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80B" w:rsidRPr="00B5372E" w:rsidRDefault="00F0280B" w:rsidP="00F0280B">
      <w:pPr>
        <w:pStyle w:val="1"/>
        <w:jc w:val="center"/>
        <w:rPr>
          <w:rFonts w:asciiTheme="majorBidi" w:hAnsiTheme="majorBidi" w:cstheme="majorBidi"/>
          <w:sz w:val="22"/>
          <w:szCs w:val="22"/>
        </w:rPr>
      </w:pPr>
      <w:r w:rsidRPr="00B5372E">
        <w:rPr>
          <w:rFonts w:asciiTheme="majorBidi" w:hAnsiTheme="majorBidi" w:cstheme="majorBidi"/>
          <w:sz w:val="22"/>
          <w:szCs w:val="22"/>
        </w:rPr>
        <w:t>Место предмета в учебном плане</w:t>
      </w:r>
    </w:p>
    <w:p w:rsidR="00F0280B" w:rsidRPr="00B5372E" w:rsidRDefault="00F0280B" w:rsidP="00F0280B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F0280B" w:rsidRPr="00B5372E" w:rsidRDefault="00F0280B" w:rsidP="00F0280B">
      <w:pPr>
        <w:pStyle w:val="a3"/>
        <w:spacing w:after="0" w:line="240" w:lineRule="auto"/>
        <w:ind w:left="0" w:firstLine="282"/>
        <w:jc w:val="both"/>
        <w:rPr>
          <w:rFonts w:asciiTheme="majorBidi" w:hAnsiTheme="majorBidi" w:cstheme="majorBidi"/>
          <w:sz w:val="20"/>
          <w:szCs w:val="20"/>
          <w:lang w:val="tt-RU"/>
        </w:rPr>
      </w:pPr>
      <w:r w:rsidRPr="00B5372E">
        <w:rPr>
          <w:rFonts w:asciiTheme="majorBidi" w:hAnsiTheme="majorBidi" w:cstheme="majorBidi"/>
          <w:sz w:val="20"/>
          <w:szCs w:val="20"/>
        </w:rPr>
        <w:t xml:space="preserve"> Рабочая программа по истории  составлена на основе ООП ООО </w:t>
      </w:r>
      <w:proofErr w:type="spellStart"/>
      <w:r w:rsidRPr="00B5372E">
        <w:rPr>
          <w:rFonts w:asciiTheme="majorBidi" w:hAnsiTheme="majorBidi" w:cstheme="majorBidi"/>
          <w:sz w:val="20"/>
          <w:szCs w:val="20"/>
        </w:rPr>
        <w:t>Муслюмовской</w:t>
      </w:r>
      <w:proofErr w:type="spellEnd"/>
      <w:r w:rsidRPr="00B5372E">
        <w:rPr>
          <w:rFonts w:asciiTheme="majorBidi" w:hAnsiTheme="majorBidi" w:cstheme="majorBidi"/>
          <w:sz w:val="20"/>
          <w:szCs w:val="20"/>
        </w:rPr>
        <w:t xml:space="preserve"> гимназии, учебного плана МБОУ «Муслюмовская гимназия». На изучение истории в </w:t>
      </w:r>
      <w:r w:rsidRPr="00B5372E">
        <w:rPr>
          <w:rFonts w:asciiTheme="majorBidi" w:hAnsiTheme="majorBidi" w:cstheme="majorBidi"/>
          <w:b/>
          <w:sz w:val="20"/>
          <w:szCs w:val="20"/>
          <w:lang w:val="tt-RU"/>
        </w:rPr>
        <w:t>10</w:t>
      </w:r>
      <w:r>
        <w:rPr>
          <w:rFonts w:asciiTheme="majorBidi" w:hAnsiTheme="majorBidi" w:cstheme="majorBidi"/>
          <w:b/>
          <w:sz w:val="20"/>
          <w:szCs w:val="20"/>
          <w:lang w:val="tt-RU"/>
        </w:rPr>
        <w:t>-11</w:t>
      </w:r>
      <w:r w:rsidRPr="00B5372E">
        <w:rPr>
          <w:rFonts w:asciiTheme="majorBidi" w:hAnsiTheme="majorBidi" w:cstheme="majorBidi"/>
          <w:b/>
          <w:sz w:val="20"/>
          <w:szCs w:val="20"/>
          <w:lang w:val="tt-RU"/>
        </w:rPr>
        <w:t xml:space="preserve"> классе</w:t>
      </w:r>
      <w:r>
        <w:rPr>
          <w:rFonts w:asciiTheme="majorBidi" w:hAnsiTheme="majorBidi" w:cstheme="majorBidi"/>
          <w:b/>
          <w:sz w:val="20"/>
          <w:szCs w:val="20"/>
        </w:rPr>
        <w:t xml:space="preserve"> отводится 140</w:t>
      </w:r>
      <w:r w:rsidRPr="00B5372E">
        <w:rPr>
          <w:rFonts w:asciiTheme="majorBidi" w:hAnsiTheme="majorBidi" w:cstheme="majorBidi"/>
          <w:b/>
          <w:sz w:val="20"/>
          <w:szCs w:val="20"/>
        </w:rPr>
        <w:t xml:space="preserve"> часов</w:t>
      </w:r>
      <w:r w:rsidRPr="00B5372E">
        <w:rPr>
          <w:rFonts w:asciiTheme="majorBidi" w:hAnsiTheme="majorBidi" w:cstheme="majorBidi"/>
          <w:sz w:val="20"/>
          <w:szCs w:val="20"/>
        </w:rPr>
        <w:t xml:space="preserve"> из расчета 2 часа в неделю</w:t>
      </w:r>
    </w:p>
    <w:p w:rsidR="00F0280B" w:rsidRPr="00B5372E" w:rsidRDefault="00F0280B" w:rsidP="00F0280B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  <w:lang w:val="tt-RU"/>
        </w:rPr>
      </w:pPr>
    </w:p>
    <w:p w:rsidR="00F0280B" w:rsidRPr="00B5372E" w:rsidRDefault="00F0280B" w:rsidP="00F0280B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ru-RU"/>
        </w:rPr>
      </w:pPr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eastAsia="ru-RU"/>
        </w:rPr>
        <w:t xml:space="preserve">История России. </w:t>
      </w:r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val="tt-RU" w:eastAsia="ru-RU"/>
        </w:rPr>
        <w:t>1</w:t>
      </w:r>
      <w:r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val="tt-RU" w:eastAsia="ru-RU"/>
        </w:rPr>
        <w:t>0-11</w:t>
      </w:r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eastAsia="ru-RU"/>
        </w:rPr>
        <w:t>кла</w:t>
      </w:r>
      <w:proofErr w:type="gramStart"/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eastAsia="ru-RU"/>
        </w:rPr>
        <w:t>с</w:t>
      </w:r>
      <w:proofErr w:type="spellEnd"/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val="tt-RU" w:eastAsia="ru-RU"/>
        </w:rPr>
        <w:t>с</w:t>
      </w:r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eastAsia="ru-RU"/>
        </w:rPr>
        <w:t xml:space="preserve"> в </w:t>
      </w:r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val="tt-RU" w:eastAsia="ru-RU"/>
        </w:rPr>
        <w:t>тр</w:t>
      </w:r>
      <w:proofErr w:type="gramEnd"/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val="tt-RU" w:eastAsia="ru-RU"/>
        </w:rPr>
        <w:t>ех</w:t>
      </w:r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eastAsia="ru-RU"/>
        </w:rPr>
        <w:t xml:space="preserve"> частях, авторы: </w:t>
      </w:r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val="tt-RU" w:eastAsia="ru-RU"/>
        </w:rPr>
        <w:t>М.М.Горинов</w:t>
      </w:r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eastAsia="ru-RU"/>
        </w:rPr>
        <w:t xml:space="preserve">, А. А. Данилов, </w:t>
      </w:r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val="tt-RU" w:eastAsia="ru-RU"/>
        </w:rPr>
        <w:t>М.Ю.Моруков</w:t>
      </w:r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eastAsia="ru-RU"/>
        </w:rPr>
        <w:t xml:space="preserve">, А.Я. Токарева под редакцией А. В.  </w:t>
      </w:r>
      <w:proofErr w:type="spellStart"/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eastAsia="ru-RU"/>
        </w:rPr>
        <w:t>Торкунова</w:t>
      </w:r>
      <w:proofErr w:type="spellEnd"/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eastAsia="ru-RU"/>
        </w:rPr>
        <w:t>; М. «Просвещение», 2</w:t>
      </w:r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val="tt-RU" w:eastAsia="ru-RU"/>
        </w:rPr>
        <w:t>020</w:t>
      </w:r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eastAsia="ru-RU"/>
        </w:rPr>
        <w:t xml:space="preserve"> год;</w:t>
      </w:r>
    </w:p>
    <w:p w:rsidR="00F0280B" w:rsidRPr="00B5372E" w:rsidRDefault="00F0280B" w:rsidP="00F0280B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eastAsia="ru-RU"/>
        </w:rPr>
      </w:pPr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val="tt-RU" w:eastAsia="ru-RU"/>
        </w:rPr>
        <w:t>Всеоб</w:t>
      </w:r>
      <w:proofErr w:type="spellStart"/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eastAsia="ru-RU"/>
        </w:rPr>
        <w:t>щая</w:t>
      </w:r>
      <w:proofErr w:type="spellEnd"/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eastAsia="ru-RU"/>
        </w:rPr>
        <w:t xml:space="preserve"> история. </w:t>
      </w:r>
      <w:proofErr w:type="spellStart"/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eastAsia="ru-RU"/>
        </w:rPr>
        <w:t>О.В.Волобуев</w:t>
      </w:r>
      <w:proofErr w:type="spellEnd"/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eastAsia="ru-RU"/>
        </w:rPr>
        <w:t xml:space="preserve">, </w:t>
      </w:r>
      <w:proofErr w:type="spellStart"/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eastAsia="ru-RU"/>
        </w:rPr>
        <w:t>М.В.Пономарев</w:t>
      </w:r>
      <w:proofErr w:type="spellEnd"/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eastAsia="ru-RU"/>
        </w:rPr>
        <w:t xml:space="preserve">, </w:t>
      </w:r>
      <w:proofErr w:type="spellStart"/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eastAsia="ru-RU"/>
        </w:rPr>
        <w:t>В.А.Рогожкин</w:t>
      </w:r>
      <w:proofErr w:type="gramStart"/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eastAsia="ru-RU"/>
        </w:rPr>
        <w:t>,М</w:t>
      </w:r>
      <w:proofErr w:type="gramEnd"/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eastAsia="ru-RU"/>
        </w:rPr>
        <w:t>.:Дрофа</w:t>
      </w:r>
      <w:proofErr w:type="spellEnd"/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eastAsia="ru-RU"/>
        </w:rPr>
        <w:t>, 2020</w:t>
      </w:r>
    </w:p>
    <w:p w:rsidR="00F0280B" w:rsidRPr="00B5372E" w:rsidRDefault="00F0280B" w:rsidP="00F0280B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val="tt-RU" w:eastAsia="ru-RU"/>
        </w:rPr>
      </w:pPr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eastAsia="ru-RU"/>
        </w:rPr>
        <w:t xml:space="preserve">Учебное пособие </w:t>
      </w:r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val="tt-RU" w:eastAsia="ru-RU"/>
        </w:rPr>
        <w:t>А.Г.Галлямова</w:t>
      </w:r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eastAsia="ru-RU"/>
        </w:rPr>
        <w:t xml:space="preserve"> ««История Татарстана и татарского народа»», Казань, Татарское детское издательство, 20</w:t>
      </w:r>
      <w:r w:rsidRPr="00B5372E">
        <w:rPr>
          <w:rFonts w:asciiTheme="majorBidi" w:eastAsia="Times New Roman" w:hAnsiTheme="majorBidi" w:cstheme="majorBidi"/>
          <w:bCs/>
          <w:color w:val="000000" w:themeColor="text1"/>
          <w:sz w:val="20"/>
          <w:szCs w:val="20"/>
          <w:lang w:val="tt-RU" w:eastAsia="ru-RU"/>
        </w:rPr>
        <w:t>20</w:t>
      </w:r>
    </w:p>
    <w:p w:rsidR="00F0280B" w:rsidRPr="00B5372E" w:rsidRDefault="00F0280B" w:rsidP="00F0280B">
      <w:pPr>
        <w:spacing w:after="0" w:line="360" w:lineRule="auto"/>
        <w:ind w:firstLine="709"/>
        <w:jc w:val="center"/>
        <w:outlineLvl w:val="1"/>
        <w:rPr>
          <w:rFonts w:asciiTheme="majorBidi" w:eastAsia="@Arial Unicode MS" w:hAnsiTheme="majorBidi" w:cstheme="majorBidi"/>
          <w:b/>
          <w:lang w:val="tt-RU" w:eastAsia="ru-RU"/>
        </w:rPr>
      </w:pPr>
      <w:bookmarkStart w:id="0" w:name="_Toc405145648"/>
      <w:bookmarkStart w:id="1" w:name="_Toc406058977"/>
      <w:bookmarkStart w:id="2" w:name="_Toc409691626"/>
    </w:p>
    <w:p w:rsidR="00F0280B" w:rsidRPr="00B5372E" w:rsidRDefault="00F0280B" w:rsidP="00F0280B">
      <w:pPr>
        <w:spacing w:after="0" w:line="360" w:lineRule="auto"/>
        <w:ind w:firstLine="709"/>
        <w:jc w:val="center"/>
        <w:outlineLvl w:val="1"/>
        <w:rPr>
          <w:rFonts w:asciiTheme="majorBidi" w:eastAsia="@Arial Unicode MS" w:hAnsiTheme="majorBidi" w:cstheme="majorBidi"/>
          <w:b/>
          <w:lang w:eastAsia="ru-RU"/>
        </w:rPr>
      </w:pPr>
      <w:r w:rsidRPr="00B5372E">
        <w:rPr>
          <w:rFonts w:asciiTheme="majorBidi" w:eastAsia="@Arial Unicode MS" w:hAnsiTheme="majorBidi" w:cstheme="majorBidi"/>
          <w:b/>
          <w:lang w:eastAsia="ru-RU"/>
        </w:rPr>
        <w:t xml:space="preserve">Рабочая программа по истории для </w:t>
      </w:r>
      <w:r w:rsidRPr="00B5372E">
        <w:rPr>
          <w:rFonts w:asciiTheme="majorBidi" w:eastAsia="@Arial Unicode MS" w:hAnsiTheme="majorBidi" w:cstheme="majorBidi"/>
          <w:b/>
          <w:lang w:val="tt-RU" w:eastAsia="ru-RU"/>
        </w:rPr>
        <w:t>10</w:t>
      </w:r>
      <w:r>
        <w:rPr>
          <w:rFonts w:asciiTheme="majorBidi" w:eastAsia="@Arial Unicode MS" w:hAnsiTheme="majorBidi" w:cstheme="majorBidi"/>
          <w:b/>
          <w:lang w:val="tt-RU" w:eastAsia="ru-RU"/>
        </w:rPr>
        <w:t>-11</w:t>
      </w:r>
      <w:r w:rsidRPr="00B5372E">
        <w:rPr>
          <w:rFonts w:asciiTheme="majorBidi" w:eastAsia="@Arial Unicode MS" w:hAnsiTheme="majorBidi" w:cstheme="majorBidi"/>
          <w:b/>
          <w:lang w:val="tt-RU" w:eastAsia="ru-RU"/>
        </w:rPr>
        <w:t xml:space="preserve"> </w:t>
      </w:r>
      <w:r w:rsidRPr="00B5372E">
        <w:rPr>
          <w:rFonts w:asciiTheme="majorBidi" w:eastAsia="@Arial Unicode MS" w:hAnsiTheme="majorBidi" w:cstheme="majorBidi"/>
          <w:b/>
          <w:lang w:eastAsia="ru-RU"/>
        </w:rPr>
        <w:t>класса</w:t>
      </w:r>
    </w:p>
    <w:p w:rsidR="00F0280B" w:rsidRPr="00B5372E" w:rsidRDefault="00F0280B" w:rsidP="00F0280B">
      <w:pPr>
        <w:spacing w:after="0" w:line="360" w:lineRule="auto"/>
        <w:ind w:firstLine="709"/>
        <w:jc w:val="both"/>
        <w:outlineLvl w:val="1"/>
        <w:rPr>
          <w:rFonts w:asciiTheme="majorBidi" w:eastAsia="@Arial Unicode MS" w:hAnsiTheme="majorBidi" w:cstheme="majorBidi"/>
          <w:b/>
          <w:sz w:val="20"/>
          <w:szCs w:val="20"/>
          <w:lang w:eastAsia="ru-RU"/>
        </w:rPr>
      </w:pPr>
      <w:r w:rsidRPr="00B5372E">
        <w:rPr>
          <w:rFonts w:asciiTheme="majorBidi" w:eastAsia="@Arial Unicode MS" w:hAnsiTheme="majorBidi" w:cstheme="majorBidi"/>
          <w:b/>
          <w:sz w:val="20"/>
          <w:szCs w:val="20"/>
          <w:lang w:eastAsia="ru-RU"/>
        </w:rPr>
        <w:t>Планируемые результаты освоения учебного предмета, курса.</w:t>
      </w:r>
    </w:p>
    <w:bookmarkEnd w:id="0"/>
    <w:bookmarkEnd w:id="1"/>
    <w:bookmarkEnd w:id="2"/>
    <w:p w:rsidR="00F0280B" w:rsidRPr="00B5372E" w:rsidRDefault="00F0280B" w:rsidP="00F0280B">
      <w:pPr>
        <w:spacing w:after="0" w:line="360" w:lineRule="auto"/>
        <w:ind w:firstLine="709"/>
        <w:jc w:val="both"/>
        <w:outlineLvl w:val="1"/>
        <w:rPr>
          <w:rFonts w:asciiTheme="majorBidi" w:eastAsia="@Arial Unicode MS" w:hAnsiTheme="majorBidi" w:cstheme="majorBidi"/>
          <w:sz w:val="20"/>
          <w:szCs w:val="20"/>
          <w:lang w:eastAsia="ru-RU"/>
        </w:rPr>
      </w:pPr>
      <w:r w:rsidRPr="00B5372E">
        <w:rPr>
          <w:rFonts w:asciiTheme="majorBidi" w:eastAsia="@Arial Unicode MS" w:hAnsiTheme="majorBidi" w:cstheme="majorBidi"/>
          <w:b/>
          <w:sz w:val="20"/>
          <w:szCs w:val="20"/>
          <w:lang w:eastAsia="ru-RU"/>
        </w:rPr>
        <w:t>Личностные результаты</w:t>
      </w:r>
      <w:r w:rsidRPr="00B5372E">
        <w:rPr>
          <w:rFonts w:asciiTheme="majorBidi" w:eastAsia="@Arial Unicode MS" w:hAnsiTheme="majorBidi" w:cstheme="majorBidi"/>
          <w:sz w:val="20"/>
          <w:szCs w:val="20"/>
          <w:lang w:eastAsia="ru-RU"/>
        </w:rPr>
        <w:t>:</w:t>
      </w:r>
    </w:p>
    <w:p w:rsidR="00F0280B" w:rsidRPr="00B5372E" w:rsidRDefault="00F0280B" w:rsidP="00F0280B">
      <w:pPr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B5372E">
        <w:rPr>
          <w:rFonts w:asciiTheme="majorBidi" w:eastAsia="Calibri" w:hAnsiTheme="majorBidi" w:cstheme="majorBidi"/>
          <w:sz w:val="20"/>
          <w:szCs w:val="20"/>
        </w:rPr>
        <w:t>интериоризация</w:t>
      </w:r>
      <w:proofErr w:type="spellEnd"/>
      <w:r w:rsidRPr="00B5372E">
        <w:rPr>
          <w:rFonts w:asciiTheme="majorBidi" w:eastAsia="Calibri" w:hAnsiTheme="majorBidi" w:cstheme="majorBidi"/>
          <w:sz w:val="20"/>
          <w:szCs w:val="20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F0280B" w:rsidRPr="00B5372E" w:rsidRDefault="00F0280B" w:rsidP="00F0280B">
      <w:pPr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F0280B" w:rsidRPr="00B5372E" w:rsidRDefault="00F0280B" w:rsidP="00F0280B">
      <w:pPr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B5372E">
        <w:rPr>
          <w:rFonts w:asciiTheme="majorBidi" w:eastAsia="Calibri" w:hAnsiTheme="majorBidi" w:cstheme="majorBidi"/>
          <w:sz w:val="20"/>
          <w:szCs w:val="20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B5372E">
        <w:rPr>
          <w:rFonts w:asciiTheme="majorBidi" w:eastAsia="Calibri" w:hAnsiTheme="majorBidi" w:cstheme="majorBidi"/>
          <w:sz w:val="20"/>
          <w:szCs w:val="20"/>
        </w:rPr>
        <w:t>потребительстве</w:t>
      </w:r>
      <w:proofErr w:type="spellEnd"/>
      <w:r w:rsidRPr="00B5372E">
        <w:rPr>
          <w:rFonts w:asciiTheme="majorBidi" w:eastAsia="Calibri" w:hAnsiTheme="majorBidi" w:cstheme="majorBidi"/>
          <w:sz w:val="20"/>
          <w:szCs w:val="20"/>
        </w:rPr>
        <w:t xml:space="preserve">; </w:t>
      </w:r>
      <w:proofErr w:type="spellStart"/>
      <w:r w:rsidRPr="00B5372E">
        <w:rPr>
          <w:rFonts w:asciiTheme="majorBidi" w:eastAsia="Calibri" w:hAnsiTheme="majorBidi" w:cstheme="majorBidi"/>
          <w:sz w:val="20"/>
          <w:szCs w:val="20"/>
        </w:rPr>
        <w:t>сформированность</w:t>
      </w:r>
      <w:proofErr w:type="spellEnd"/>
      <w:r w:rsidRPr="00B5372E">
        <w:rPr>
          <w:rFonts w:asciiTheme="majorBidi" w:eastAsia="Calibri" w:hAnsiTheme="majorBidi" w:cstheme="majorBidi"/>
          <w:sz w:val="20"/>
          <w:szCs w:val="20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B5372E">
        <w:rPr>
          <w:rFonts w:asciiTheme="majorBidi" w:eastAsia="Calibri" w:hAnsiTheme="majorBidi" w:cstheme="majorBidi"/>
          <w:sz w:val="20"/>
          <w:szCs w:val="20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B5372E">
        <w:rPr>
          <w:rFonts w:asciiTheme="majorBidi" w:eastAsia="Calibri" w:hAnsiTheme="majorBidi" w:cstheme="majorBidi"/>
          <w:sz w:val="20"/>
          <w:szCs w:val="20"/>
        </w:rPr>
        <w:lastRenderedPageBreak/>
        <w:t>Сформированность</w:t>
      </w:r>
      <w:proofErr w:type="spellEnd"/>
      <w:r w:rsidRPr="00B5372E">
        <w:rPr>
          <w:rFonts w:asciiTheme="majorBidi" w:eastAsia="Calibri" w:hAnsiTheme="majorBidi" w:cstheme="majorBidi"/>
          <w:sz w:val="20"/>
          <w:szCs w:val="20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F0280B" w:rsidRPr="00B5372E" w:rsidRDefault="00F0280B" w:rsidP="00F0280B">
      <w:pPr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 xml:space="preserve">4. </w:t>
      </w:r>
      <w:proofErr w:type="spellStart"/>
      <w:r w:rsidRPr="00B5372E">
        <w:rPr>
          <w:rFonts w:asciiTheme="majorBidi" w:eastAsia="Calibri" w:hAnsiTheme="majorBidi" w:cstheme="majorBidi"/>
          <w:sz w:val="20"/>
          <w:szCs w:val="20"/>
        </w:rPr>
        <w:t>Сформированность</w:t>
      </w:r>
      <w:proofErr w:type="spellEnd"/>
      <w:r w:rsidRPr="00B5372E">
        <w:rPr>
          <w:rFonts w:asciiTheme="majorBidi" w:eastAsia="Calibri" w:hAnsiTheme="majorBidi" w:cstheme="majorBidi"/>
          <w:sz w:val="20"/>
          <w:szCs w:val="20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F0280B" w:rsidRPr="00B5372E" w:rsidRDefault="00F0280B" w:rsidP="00F0280B">
      <w:pPr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B5372E">
        <w:rPr>
          <w:rFonts w:asciiTheme="majorBidi" w:eastAsia="Calibri" w:hAnsiTheme="majorBidi" w:cstheme="majorBidi"/>
          <w:sz w:val="20"/>
          <w:szCs w:val="20"/>
        </w:rPr>
        <w:t>конвенционирования</w:t>
      </w:r>
      <w:proofErr w:type="spellEnd"/>
      <w:r w:rsidRPr="00B5372E">
        <w:rPr>
          <w:rFonts w:asciiTheme="majorBidi" w:eastAsia="Calibri" w:hAnsiTheme="majorBidi" w:cstheme="majorBidi"/>
          <w:sz w:val="20"/>
          <w:szCs w:val="20"/>
        </w:rPr>
        <w:t xml:space="preserve"> интересов, процедур, готовность и способность к ведению переговоров). 6. Освоенность социальных норм, правил поведения, ролей и форм социальной жизни в группах и сообществах. </w:t>
      </w:r>
      <w:proofErr w:type="gramStart"/>
      <w:r w:rsidRPr="00B5372E">
        <w:rPr>
          <w:rFonts w:asciiTheme="majorBidi" w:eastAsia="Calibri" w:hAnsiTheme="majorBidi" w:cstheme="majorBidi"/>
          <w:sz w:val="20"/>
          <w:szCs w:val="20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B5372E">
        <w:rPr>
          <w:rFonts w:asciiTheme="majorBidi" w:eastAsia="Calibri" w:hAnsiTheme="majorBidi" w:cstheme="majorBidi"/>
          <w:sz w:val="20"/>
          <w:szCs w:val="20"/>
        </w:rPr>
        <w:t xml:space="preserve"> </w:t>
      </w:r>
      <w:proofErr w:type="gramStart"/>
      <w:r w:rsidRPr="00B5372E">
        <w:rPr>
          <w:rFonts w:asciiTheme="majorBidi" w:eastAsia="Calibri" w:hAnsiTheme="majorBidi" w:cstheme="majorBidi"/>
          <w:sz w:val="20"/>
          <w:szCs w:val="20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B5372E">
        <w:rPr>
          <w:rFonts w:asciiTheme="majorBidi" w:eastAsia="Calibri" w:hAnsiTheme="majorBidi" w:cstheme="majorBidi"/>
          <w:sz w:val="20"/>
          <w:szCs w:val="20"/>
        </w:rPr>
        <w:t>интериоризация</w:t>
      </w:r>
      <w:proofErr w:type="spellEnd"/>
      <w:r w:rsidRPr="00B5372E">
        <w:rPr>
          <w:rFonts w:asciiTheme="majorBidi" w:eastAsia="Calibri" w:hAnsiTheme="majorBidi" w:cstheme="majorBidi"/>
          <w:sz w:val="20"/>
          <w:szCs w:val="20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F0280B" w:rsidRPr="00B5372E" w:rsidRDefault="00F0280B" w:rsidP="00F0280B">
      <w:pPr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 xml:space="preserve">7. </w:t>
      </w:r>
      <w:proofErr w:type="spellStart"/>
      <w:r w:rsidRPr="00B5372E">
        <w:rPr>
          <w:rFonts w:asciiTheme="majorBidi" w:eastAsia="Calibri" w:hAnsiTheme="majorBidi" w:cstheme="majorBidi"/>
          <w:sz w:val="20"/>
          <w:szCs w:val="20"/>
        </w:rPr>
        <w:t>Сформированность</w:t>
      </w:r>
      <w:proofErr w:type="spellEnd"/>
      <w:r w:rsidRPr="00B5372E">
        <w:rPr>
          <w:rFonts w:asciiTheme="majorBidi" w:eastAsia="Calibri" w:hAnsiTheme="majorBidi" w:cstheme="majorBidi"/>
          <w:sz w:val="20"/>
          <w:szCs w:val="20"/>
        </w:rPr>
        <w:t xml:space="preserve"> ценности здорового и безопасного образа жизни; </w:t>
      </w:r>
      <w:proofErr w:type="spellStart"/>
      <w:r w:rsidRPr="00B5372E">
        <w:rPr>
          <w:rFonts w:asciiTheme="majorBidi" w:eastAsia="Calibri" w:hAnsiTheme="majorBidi" w:cstheme="majorBidi"/>
          <w:sz w:val="20"/>
          <w:szCs w:val="20"/>
        </w:rPr>
        <w:t>интериоризация</w:t>
      </w:r>
      <w:proofErr w:type="spellEnd"/>
      <w:r w:rsidRPr="00B5372E">
        <w:rPr>
          <w:rFonts w:asciiTheme="majorBidi" w:eastAsia="Calibri" w:hAnsiTheme="majorBidi" w:cstheme="majorBidi"/>
          <w:sz w:val="20"/>
          <w:szCs w:val="20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F0280B" w:rsidRPr="00B5372E" w:rsidRDefault="00F0280B" w:rsidP="00F0280B">
      <w:pPr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B5372E">
        <w:rPr>
          <w:rFonts w:asciiTheme="majorBidi" w:eastAsia="Calibri" w:hAnsiTheme="majorBidi" w:cstheme="majorBidi"/>
          <w:sz w:val="20"/>
          <w:szCs w:val="20"/>
        </w:rPr>
        <w:t>сформированность</w:t>
      </w:r>
      <w:proofErr w:type="spellEnd"/>
      <w:r w:rsidRPr="00B5372E">
        <w:rPr>
          <w:rFonts w:asciiTheme="majorBidi" w:eastAsia="Calibri" w:hAnsiTheme="majorBidi" w:cstheme="majorBidi"/>
          <w:sz w:val="20"/>
          <w:szCs w:val="20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B5372E">
        <w:rPr>
          <w:rFonts w:asciiTheme="majorBidi" w:eastAsia="Calibri" w:hAnsiTheme="majorBidi" w:cstheme="majorBidi"/>
          <w:sz w:val="20"/>
          <w:szCs w:val="20"/>
        </w:rPr>
        <w:t>выраженной</w:t>
      </w:r>
      <w:proofErr w:type="gramEnd"/>
      <w:r w:rsidRPr="00B5372E">
        <w:rPr>
          <w:rFonts w:asciiTheme="majorBidi" w:eastAsia="Calibri" w:hAnsiTheme="majorBidi" w:cstheme="majorBidi"/>
          <w:sz w:val="20"/>
          <w:szCs w:val="20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B5372E">
        <w:rPr>
          <w:rFonts w:asciiTheme="majorBidi" w:eastAsia="Calibri" w:hAnsiTheme="majorBidi" w:cstheme="majorBidi"/>
          <w:sz w:val="20"/>
          <w:szCs w:val="20"/>
        </w:rPr>
        <w:t>сформированность</w:t>
      </w:r>
      <w:proofErr w:type="spellEnd"/>
      <w:r w:rsidRPr="00B5372E">
        <w:rPr>
          <w:rFonts w:asciiTheme="majorBidi" w:eastAsia="Calibri" w:hAnsiTheme="majorBidi" w:cstheme="majorBidi"/>
          <w:sz w:val="20"/>
          <w:szCs w:val="20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F0280B" w:rsidRPr="00B5372E" w:rsidRDefault="00F0280B" w:rsidP="00F0280B">
      <w:pPr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 xml:space="preserve">9. </w:t>
      </w:r>
      <w:proofErr w:type="spellStart"/>
      <w:r w:rsidRPr="00B5372E">
        <w:rPr>
          <w:rFonts w:asciiTheme="majorBidi" w:eastAsia="Calibri" w:hAnsiTheme="majorBidi" w:cstheme="majorBidi"/>
          <w:sz w:val="20"/>
          <w:szCs w:val="20"/>
        </w:rPr>
        <w:t>Сформированность</w:t>
      </w:r>
      <w:proofErr w:type="spellEnd"/>
      <w:r w:rsidRPr="00B5372E">
        <w:rPr>
          <w:rFonts w:asciiTheme="majorBidi" w:eastAsia="Calibri" w:hAnsiTheme="majorBidi" w:cstheme="majorBidi"/>
          <w:sz w:val="20"/>
          <w:szCs w:val="20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</w:t>
      </w:r>
      <w:r w:rsidRPr="00B5372E">
        <w:rPr>
          <w:rFonts w:asciiTheme="majorBidi" w:eastAsia="Calibri" w:hAnsiTheme="majorBidi" w:cstheme="majorBidi"/>
          <w:sz w:val="20"/>
          <w:szCs w:val="20"/>
        </w:rPr>
        <w:lastRenderedPageBreak/>
        <w:t>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F0280B" w:rsidRPr="00B5372E" w:rsidRDefault="00F0280B" w:rsidP="00F0280B">
      <w:pPr>
        <w:spacing w:after="0" w:line="360" w:lineRule="auto"/>
        <w:ind w:firstLine="709"/>
        <w:jc w:val="both"/>
        <w:rPr>
          <w:rFonts w:asciiTheme="majorBidi" w:eastAsia="Calibri" w:hAnsiTheme="majorBidi" w:cstheme="majorBidi"/>
          <w:b/>
          <w:sz w:val="20"/>
          <w:szCs w:val="20"/>
        </w:rPr>
      </w:pPr>
    </w:p>
    <w:p w:rsidR="00F0280B" w:rsidRPr="00B5372E" w:rsidRDefault="00F0280B" w:rsidP="00F0280B">
      <w:pPr>
        <w:spacing w:after="0" w:line="360" w:lineRule="auto"/>
        <w:jc w:val="both"/>
        <w:outlineLvl w:val="1"/>
        <w:rPr>
          <w:rFonts w:asciiTheme="majorBidi" w:eastAsia="@Arial Unicode MS" w:hAnsiTheme="majorBidi" w:cstheme="majorBidi"/>
          <w:b/>
          <w:bCs/>
          <w:sz w:val="20"/>
          <w:szCs w:val="20"/>
          <w:lang w:eastAsia="ru-RU"/>
        </w:rPr>
      </w:pPr>
      <w:bookmarkStart w:id="3" w:name="_Toc405145649"/>
      <w:bookmarkStart w:id="4" w:name="_Toc406058978"/>
      <w:bookmarkStart w:id="5" w:name="_Toc409691627"/>
      <w:bookmarkStart w:id="6" w:name="_Toc410653951"/>
      <w:bookmarkStart w:id="7" w:name="_Toc414553132"/>
      <w:r w:rsidRPr="00B5372E">
        <w:rPr>
          <w:rFonts w:asciiTheme="majorBidi" w:eastAsia="@Arial Unicode MS" w:hAnsiTheme="majorBidi" w:cstheme="majorBidi"/>
          <w:b/>
          <w:bCs/>
          <w:sz w:val="20"/>
          <w:szCs w:val="20"/>
          <w:lang w:eastAsia="ru-RU"/>
        </w:rPr>
        <w:t xml:space="preserve"> </w:t>
      </w:r>
      <w:proofErr w:type="spellStart"/>
      <w:r w:rsidRPr="00B5372E">
        <w:rPr>
          <w:rFonts w:asciiTheme="majorBidi" w:eastAsia="@Arial Unicode MS" w:hAnsiTheme="majorBidi" w:cstheme="majorBidi"/>
          <w:b/>
          <w:bCs/>
          <w:sz w:val="20"/>
          <w:szCs w:val="20"/>
          <w:lang w:eastAsia="ru-RU"/>
        </w:rPr>
        <w:t>Метапредметные</w:t>
      </w:r>
      <w:proofErr w:type="spellEnd"/>
      <w:r w:rsidRPr="00B5372E">
        <w:rPr>
          <w:rFonts w:asciiTheme="majorBidi" w:eastAsia="@Arial Unicode MS" w:hAnsiTheme="majorBidi" w:cstheme="majorBidi"/>
          <w:b/>
          <w:bCs/>
          <w:sz w:val="20"/>
          <w:szCs w:val="20"/>
          <w:lang w:eastAsia="ru-RU"/>
        </w:rPr>
        <w:t xml:space="preserve"> результаты </w:t>
      </w:r>
      <w:bookmarkEnd w:id="3"/>
      <w:bookmarkEnd w:id="4"/>
      <w:bookmarkEnd w:id="5"/>
      <w:bookmarkEnd w:id="6"/>
      <w:bookmarkEnd w:id="7"/>
    </w:p>
    <w:p w:rsidR="00F0280B" w:rsidRPr="00B5372E" w:rsidRDefault="00F0280B" w:rsidP="00F0280B">
      <w:pPr>
        <w:spacing w:after="0" w:line="360" w:lineRule="auto"/>
        <w:ind w:firstLine="709"/>
        <w:jc w:val="both"/>
        <w:rPr>
          <w:rFonts w:asciiTheme="majorBidi" w:eastAsia="Calibri" w:hAnsiTheme="majorBidi" w:cstheme="majorBidi"/>
          <w:b/>
          <w:i/>
          <w:sz w:val="20"/>
          <w:szCs w:val="20"/>
        </w:rPr>
      </w:pPr>
      <w:proofErr w:type="spellStart"/>
      <w:r w:rsidRPr="00B5372E">
        <w:rPr>
          <w:rFonts w:asciiTheme="majorBidi" w:eastAsia="Calibri" w:hAnsiTheme="majorBidi" w:cstheme="majorBidi"/>
          <w:sz w:val="20"/>
          <w:szCs w:val="20"/>
        </w:rPr>
        <w:t>Метапредметные</w:t>
      </w:r>
      <w:proofErr w:type="spellEnd"/>
      <w:r w:rsidRPr="00B5372E">
        <w:rPr>
          <w:rFonts w:asciiTheme="majorBidi" w:eastAsia="Calibri" w:hAnsiTheme="majorBidi" w:cstheme="majorBidi"/>
          <w:sz w:val="20"/>
          <w:szCs w:val="20"/>
        </w:rPr>
        <w:t xml:space="preserve"> результаты </w:t>
      </w:r>
      <w:r w:rsidRPr="00B5372E">
        <w:rPr>
          <w:rFonts w:asciiTheme="majorBidi" w:eastAsia="Calibri" w:hAnsiTheme="majorBidi" w:cstheme="majorBidi"/>
          <w:sz w:val="20"/>
          <w:szCs w:val="20"/>
          <w:lang w:eastAsia="ru-RU"/>
        </w:rPr>
        <w:t xml:space="preserve">включают освоенные </w:t>
      </w:r>
      <w:proofErr w:type="gramStart"/>
      <w:r w:rsidRPr="00B5372E">
        <w:rPr>
          <w:rFonts w:asciiTheme="majorBidi" w:eastAsia="Calibri" w:hAnsiTheme="majorBidi" w:cstheme="majorBidi"/>
          <w:sz w:val="20"/>
          <w:szCs w:val="20"/>
          <w:lang w:eastAsia="ru-RU"/>
        </w:rPr>
        <w:t>обучающимися</w:t>
      </w:r>
      <w:proofErr w:type="gramEnd"/>
      <w:r w:rsidRPr="00B5372E">
        <w:rPr>
          <w:rFonts w:asciiTheme="majorBidi" w:eastAsia="Calibri" w:hAnsiTheme="majorBidi" w:cstheme="majorBidi"/>
          <w:sz w:val="20"/>
          <w:szCs w:val="20"/>
          <w:lang w:eastAsia="ru-RU"/>
        </w:rPr>
        <w:t xml:space="preserve"> </w:t>
      </w:r>
      <w:proofErr w:type="spellStart"/>
      <w:r w:rsidRPr="00B5372E">
        <w:rPr>
          <w:rFonts w:asciiTheme="majorBidi" w:eastAsia="Calibri" w:hAnsiTheme="majorBidi" w:cstheme="majorBidi"/>
          <w:sz w:val="20"/>
          <w:szCs w:val="20"/>
          <w:lang w:eastAsia="ru-RU"/>
        </w:rPr>
        <w:t>межпредметные</w:t>
      </w:r>
      <w:proofErr w:type="spellEnd"/>
      <w:r w:rsidRPr="00B5372E">
        <w:rPr>
          <w:rFonts w:asciiTheme="majorBidi" w:eastAsia="Calibri" w:hAnsiTheme="majorBidi" w:cstheme="majorBidi"/>
          <w:sz w:val="20"/>
          <w:szCs w:val="20"/>
          <w:lang w:eastAsia="ru-RU"/>
        </w:rPr>
        <w:t xml:space="preserve"> понятия и универсальные учебные действия (регулятивные, познавательные, </w:t>
      </w:r>
      <w:r w:rsidRPr="00B5372E">
        <w:rPr>
          <w:rFonts w:asciiTheme="majorBidi" w:eastAsia="Calibri" w:hAnsiTheme="majorBidi" w:cstheme="majorBidi"/>
          <w:sz w:val="20"/>
          <w:szCs w:val="20"/>
          <w:lang w:eastAsia="ru-RU"/>
        </w:rPr>
        <w:tab/>
        <w:t>коммуникативные).</w:t>
      </w:r>
    </w:p>
    <w:p w:rsidR="00F0280B" w:rsidRPr="00B5372E" w:rsidRDefault="00F0280B" w:rsidP="00F0280B">
      <w:pPr>
        <w:spacing w:after="0" w:line="360" w:lineRule="auto"/>
        <w:ind w:firstLine="709"/>
        <w:jc w:val="both"/>
        <w:rPr>
          <w:rFonts w:asciiTheme="majorBidi" w:eastAsia="Calibri" w:hAnsiTheme="majorBidi" w:cstheme="majorBidi"/>
          <w:b/>
          <w:sz w:val="20"/>
          <w:szCs w:val="20"/>
        </w:rPr>
      </w:pPr>
      <w:proofErr w:type="spellStart"/>
      <w:r w:rsidRPr="00B5372E">
        <w:rPr>
          <w:rFonts w:asciiTheme="majorBidi" w:eastAsia="Calibri" w:hAnsiTheme="majorBidi" w:cstheme="majorBidi"/>
          <w:b/>
          <w:sz w:val="20"/>
          <w:szCs w:val="20"/>
        </w:rPr>
        <w:t>Межпредметные</w:t>
      </w:r>
      <w:proofErr w:type="spellEnd"/>
      <w:r w:rsidRPr="00B5372E">
        <w:rPr>
          <w:rFonts w:asciiTheme="majorBidi" w:eastAsia="Calibri" w:hAnsiTheme="majorBidi" w:cstheme="majorBidi"/>
          <w:b/>
          <w:sz w:val="20"/>
          <w:szCs w:val="20"/>
        </w:rPr>
        <w:t xml:space="preserve"> понятия</w:t>
      </w:r>
    </w:p>
    <w:p w:rsidR="00F0280B" w:rsidRPr="00B5372E" w:rsidRDefault="00F0280B" w:rsidP="00F0280B">
      <w:pPr>
        <w:spacing w:after="200" w:line="360" w:lineRule="auto"/>
        <w:jc w:val="both"/>
        <w:rPr>
          <w:rFonts w:asciiTheme="majorBidi" w:eastAsia="Times New Roman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 xml:space="preserve">Условием формирования </w:t>
      </w:r>
      <w:proofErr w:type="spellStart"/>
      <w:r w:rsidRPr="00B5372E">
        <w:rPr>
          <w:rFonts w:asciiTheme="majorBidi" w:eastAsia="Calibri" w:hAnsiTheme="majorBidi" w:cstheme="majorBidi"/>
          <w:sz w:val="20"/>
          <w:szCs w:val="20"/>
        </w:rPr>
        <w:t>межпредметных</w:t>
      </w:r>
      <w:proofErr w:type="spellEnd"/>
      <w:r w:rsidRPr="00B5372E">
        <w:rPr>
          <w:rFonts w:asciiTheme="majorBidi" w:eastAsia="Calibri" w:hAnsiTheme="majorBidi" w:cstheme="majorBidi"/>
          <w:sz w:val="20"/>
          <w:szCs w:val="20"/>
        </w:rPr>
        <w:t xml:space="preserve"> понятий, таких, как система, </w:t>
      </w:r>
      <w:r w:rsidRPr="00B5372E">
        <w:rPr>
          <w:rFonts w:asciiTheme="majorBidi" w:eastAsia="Times New Roman" w:hAnsiTheme="majorBidi" w:cstheme="majorBidi"/>
          <w:sz w:val="20"/>
          <w:szCs w:val="20"/>
          <w:shd w:val="clear" w:color="auto" w:fill="FFFFFF"/>
        </w:rPr>
        <w:t xml:space="preserve">факт, закономерность, феномен, анализ, синтез </w:t>
      </w:r>
      <w:r w:rsidRPr="00B5372E">
        <w:rPr>
          <w:rFonts w:asciiTheme="majorBidi" w:eastAsia="Calibri" w:hAnsiTheme="majorBidi" w:cstheme="majorBidi"/>
          <w:sz w:val="20"/>
          <w:szCs w:val="20"/>
        </w:rPr>
        <w:t>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F0280B" w:rsidRPr="00B5372E" w:rsidRDefault="00F0280B" w:rsidP="00F0280B">
      <w:pPr>
        <w:spacing w:after="0" w:line="360" w:lineRule="auto"/>
        <w:ind w:firstLine="709"/>
        <w:jc w:val="both"/>
        <w:rPr>
          <w:rFonts w:asciiTheme="majorBidi" w:eastAsia="Calibri" w:hAnsiTheme="majorBidi" w:cstheme="majorBidi"/>
          <w:i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F0280B" w:rsidRPr="00B5372E" w:rsidRDefault="00F0280B" w:rsidP="00F0280B">
      <w:pPr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proofErr w:type="gramStart"/>
      <w:r w:rsidRPr="00B5372E">
        <w:rPr>
          <w:rFonts w:asciiTheme="majorBidi" w:eastAsia="Calibri" w:hAnsiTheme="majorBidi" w:cstheme="majorBidi"/>
          <w:sz w:val="20"/>
          <w:szCs w:val="20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  <w:proofErr w:type="gramEnd"/>
    </w:p>
    <w:p w:rsidR="00F0280B" w:rsidRPr="00B5372E" w:rsidRDefault="00F0280B" w:rsidP="00F0280B">
      <w:pPr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F0280B" w:rsidRPr="00B5372E" w:rsidRDefault="00F0280B" w:rsidP="00F0280B">
      <w:pPr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• заполнять и дополнять таблицы, схемы, диаграммы, тексты.</w:t>
      </w:r>
    </w:p>
    <w:p w:rsidR="00F0280B" w:rsidRPr="00B5372E" w:rsidRDefault="00F0280B" w:rsidP="00F0280B">
      <w:pPr>
        <w:suppressAutoHyphens/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proofErr w:type="gramStart"/>
      <w:r w:rsidRPr="00B5372E">
        <w:rPr>
          <w:rFonts w:asciiTheme="majorBidi" w:eastAsia="Calibri" w:hAnsiTheme="majorBidi" w:cstheme="majorBidi"/>
          <w:sz w:val="20"/>
          <w:szCs w:val="20"/>
        </w:rPr>
        <w:t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</w:t>
      </w:r>
      <w:proofErr w:type="gramEnd"/>
      <w:r w:rsidRPr="00B5372E">
        <w:rPr>
          <w:rFonts w:asciiTheme="majorBidi" w:eastAsia="Calibri" w:hAnsiTheme="majorBidi" w:cstheme="majorBidi"/>
          <w:sz w:val="20"/>
          <w:szCs w:val="20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F0280B" w:rsidRPr="00B5372E" w:rsidRDefault="00F0280B" w:rsidP="00F0280B">
      <w:pPr>
        <w:suppressAutoHyphens/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lastRenderedPageBreak/>
        <w:t xml:space="preserve">Перечень ключевых </w:t>
      </w:r>
      <w:proofErr w:type="spellStart"/>
      <w:r w:rsidRPr="00B5372E">
        <w:rPr>
          <w:rFonts w:asciiTheme="majorBidi" w:eastAsia="Calibri" w:hAnsiTheme="majorBidi" w:cstheme="majorBidi"/>
          <w:sz w:val="20"/>
          <w:szCs w:val="20"/>
        </w:rPr>
        <w:t>межпредметных</w:t>
      </w:r>
      <w:proofErr w:type="spellEnd"/>
      <w:r w:rsidRPr="00B5372E">
        <w:rPr>
          <w:rFonts w:asciiTheme="majorBidi" w:eastAsia="Calibri" w:hAnsiTheme="majorBidi" w:cstheme="majorBidi"/>
          <w:sz w:val="20"/>
          <w:szCs w:val="20"/>
        </w:rP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F0280B" w:rsidRPr="00B5372E" w:rsidRDefault="00F0280B" w:rsidP="00F0280B">
      <w:pPr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F0280B" w:rsidRPr="00B5372E" w:rsidRDefault="00F0280B" w:rsidP="00F0280B">
      <w:pPr>
        <w:spacing w:after="0" w:line="360" w:lineRule="auto"/>
        <w:ind w:firstLine="709"/>
        <w:jc w:val="both"/>
        <w:rPr>
          <w:rFonts w:asciiTheme="majorBidi" w:eastAsia="Calibri" w:hAnsiTheme="majorBidi" w:cstheme="majorBidi"/>
          <w:b/>
          <w:sz w:val="20"/>
          <w:szCs w:val="20"/>
        </w:rPr>
      </w:pPr>
      <w:r w:rsidRPr="00B5372E">
        <w:rPr>
          <w:rFonts w:asciiTheme="majorBidi" w:eastAsia="Calibri" w:hAnsiTheme="majorBidi" w:cstheme="majorBidi"/>
          <w:b/>
          <w:sz w:val="20"/>
          <w:szCs w:val="20"/>
        </w:rPr>
        <w:t>Регулятивные УУД</w:t>
      </w:r>
    </w:p>
    <w:p w:rsidR="00F0280B" w:rsidRPr="00B5372E" w:rsidRDefault="00F0280B" w:rsidP="00F0280B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F0280B" w:rsidRPr="00B5372E" w:rsidRDefault="00F0280B" w:rsidP="00F0280B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анализировать существующие и планировать будущие образовательные результаты;</w:t>
      </w:r>
    </w:p>
    <w:p w:rsidR="00F0280B" w:rsidRPr="00B5372E" w:rsidRDefault="00F0280B" w:rsidP="00F0280B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идентифицировать собственные проблемы и определять главную проблему;</w:t>
      </w:r>
    </w:p>
    <w:p w:rsidR="00F0280B" w:rsidRPr="00B5372E" w:rsidRDefault="00F0280B" w:rsidP="00F0280B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выдвигать версии решения проблемы, формулировать гипотезы, предвосхищать конечный результат;</w:t>
      </w:r>
    </w:p>
    <w:p w:rsidR="00F0280B" w:rsidRPr="00B5372E" w:rsidRDefault="00F0280B" w:rsidP="00F0280B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ставить цель деятельности на основе определенной проблемы и существующих возможностей;</w:t>
      </w:r>
    </w:p>
    <w:p w:rsidR="00F0280B" w:rsidRPr="00B5372E" w:rsidRDefault="00F0280B" w:rsidP="00F0280B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формулировать учебные задачи как шаги достижения поставленной цели деятельности;</w:t>
      </w:r>
    </w:p>
    <w:p w:rsidR="00F0280B" w:rsidRPr="00B5372E" w:rsidRDefault="00F0280B" w:rsidP="00F0280B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F0280B" w:rsidRPr="00B5372E" w:rsidRDefault="00F0280B" w:rsidP="00F0280B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firstLine="709"/>
        <w:jc w:val="both"/>
        <w:rPr>
          <w:rFonts w:asciiTheme="majorBidi" w:eastAsia="Calibri" w:hAnsiTheme="majorBidi" w:cstheme="majorBidi"/>
          <w:b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F0280B" w:rsidRPr="00B5372E" w:rsidRDefault="00F0280B" w:rsidP="00F0280B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определять необходимые действи</w:t>
      </w:r>
      <w:proofErr w:type="gramStart"/>
      <w:r w:rsidRPr="00B5372E">
        <w:rPr>
          <w:rFonts w:asciiTheme="majorBidi" w:eastAsia="Calibri" w:hAnsiTheme="majorBidi" w:cstheme="majorBidi"/>
          <w:sz w:val="20"/>
          <w:szCs w:val="20"/>
        </w:rPr>
        <w:t>е(</w:t>
      </w:r>
      <w:proofErr w:type="gramEnd"/>
      <w:r w:rsidRPr="00B5372E">
        <w:rPr>
          <w:rFonts w:asciiTheme="majorBidi" w:eastAsia="Calibri" w:hAnsiTheme="majorBidi" w:cstheme="majorBidi"/>
          <w:sz w:val="20"/>
          <w:szCs w:val="20"/>
        </w:rPr>
        <w:t>я) в соответствии с учебной и познавательной задачей и составлять алгоритм их выполнения;</w:t>
      </w:r>
    </w:p>
    <w:p w:rsidR="00F0280B" w:rsidRPr="00B5372E" w:rsidRDefault="00F0280B" w:rsidP="00F0280B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обосновывать и осуществлять выбор наиболее эффективных способов решения учебных и познавательных задач;</w:t>
      </w:r>
    </w:p>
    <w:p w:rsidR="00F0280B" w:rsidRPr="00B5372E" w:rsidRDefault="00F0280B" w:rsidP="00F0280B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F0280B" w:rsidRPr="00B5372E" w:rsidRDefault="00F0280B" w:rsidP="00F0280B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F0280B" w:rsidRPr="00B5372E" w:rsidRDefault="00F0280B" w:rsidP="00F0280B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F0280B" w:rsidRPr="00B5372E" w:rsidRDefault="00F0280B" w:rsidP="00F0280B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составлять план решения проблемы (выполнения проекта, проведения исследования);</w:t>
      </w:r>
    </w:p>
    <w:p w:rsidR="00F0280B" w:rsidRPr="00B5372E" w:rsidRDefault="00F0280B" w:rsidP="00F0280B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F0280B" w:rsidRPr="00B5372E" w:rsidRDefault="00F0280B" w:rsidP="00F0280B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F0280B" w:rsidRPr="00B5372E" w:rsidRDefault="00F0280B" w:rsidP="00F0280B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планировать и корректировать свою индивидуальную образовательную траекторию.</w:t>
      </w:r>
    </w:p>
    <w:p w:rsidR="00F0280B" w:rsidRPr="00B5372E" w:rsidRDefault="00F0280B" w:rsidP="00F0280B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оценивать свою деятельность, аргументируя причины достижения или отсутствия планируемого результата;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сверять свои действия с целью и, при необходимости, исправлять ошибки самостоятельно.</w:t>
      </w:r>
    </w:p>
    <w:p w:rsidR="00F0280B" w:rsidRPr="00B5372E" w:rsidRDefault="00F0280B" w:rsidP="00F0280B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определять критерии правильности (корректности) выполнения учебной задачи;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анализировать и обосновывать применение соответствующего инструментария для выполнения учебной задачи;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фиксировать и анализировать динамику собственных образовательных результатов.</w:t>
      </w:r>
    </w:p>
    <w:p w:rsidR="00F0280B" w:rsidRPr="00B5372E" w:rsidRDefault="00F0280B" w:rsidP="00F0280B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firstLine="709"/>
        <w:jc w:val="both"/>
        <w:rPr>
          <w:rFonts w:asciiTheme="majorBidi" w:eastAsia="Calibri" w:hAnsiTheme="majorBidi" w:cstheme="majorBidi"/>
          <w:b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B5372E">
        <w:rPr>
          <w:rFonts w:asciiTheme="majorBidi" w:eastAsia="Calibri" w:hAnsiTheme="majorBidi" w:cstheme="majorBidi"/>
          <w:sz w:val="20"/>
          <w:szCs w:val="20"/>
        </w:rPr>
        <w:t>в</w:t>
      </w:r>
      <w:proofErr w:type="gramEnd"/>
      <w:r w:rsidRPr="00B5372E">
        <w:rPr>
          <w:rFonts w:asciiTheme="majorBidi" w:eastAsia="Calibri" w:hAnsiTheme="majorBidi" w:cstheme="majorBidi"/>
          <w:sz w:val="20"/>
          <w:szCs w:val="20"/>
        </w:rPr>
        <w:t xml:space="preserve"> учебной и познавательной. Обучающийся сможет: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принимать решение в учебной ситуации и нести за него ответственность;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lastRenderedPageBreak/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F0280B" w:rsidRPr="00B5372E" w:rsidRDefault="00F0280B" w:rsidP="00F0280B">
      <w:pPr>
        <w:spacing w:after="0" w:line="360" w:lineRule="auto"/>
        <w:ind w:firstLine="709"/>
        <w:jc w:val="both"/>
        <w:rPr>
          <w:rFonts w:asciiTheme="majorBidi" w:eastAsia="Calibri" w:hAnsiTheme="majorBidi" w:cstheme="majorBidi"/>
          <w:b/>
          <w:sz w:val="20"/>
          <w:szCs w:val="20"/>
        </w:rPr>
      </w:pPr>
      <w:r w:rsidRPr="00B5372E">
        <w:rPr>
          <w:rFonts w:asciiTheme="majorBidi" w:eastAsia="Calibri" w:hAnsiTheme="majorBidi" w:cstheme="majorBidi"/>
          <w:b/>
          <w:sz w:val="20"/>
          <w:szCs w:val="20"/>
        </w:rPr>
        <w:t>Познавательные УУД</w:t>
      </w:r>
    </w:p>
    <w:p w:rsidR="00F0280B" w:rsidRPr="00B5372E" w:rsidRDefault="00F0280B" w:rsidP="00F0280B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proofErr w:type="gramStart"/>
      <w:r w:rsidRPr="00B5372E">
        <w:rPr>
          <w:rFonts w:asciiTheme="majorBidi" w:eastAsia="Calibri" w:hAnsiTheme="majorBidi" w:cstheme="majorBidi"/>
          <w:sz w:val="20"/>
          <w:szCs w:val="2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B5372E">
        <w:rPr>
          <w:rFonts w:asciiTheme="majorBidi" w:eastAsia="Calibri" w:hAnsiTheme="majorBidi" w:cstheme="majorBidi"/>
          <w:sz w:val="20"/>
          <w:szCs w:val="20"/>
        </w:rPr>
        <w:t xml:space="preserve"> Обучающийся сможет: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подбирать слова, соподчиненные ключевому слову, определяющие его признаки и свойства;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выстраивать логическую цепочку, состоящую из ключевого слова и соподчиненных ему слов;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выделять общий признак двух или нескольких предметов или явлений и объяснять их сходство;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выделять явление из общего ряда других явлений;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строить рассуждение на основе сравнения предметов и явлений, выделяя при этом общие признаки;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излагать полученную информацию, интерпретируя ее в контексте решаемой задачи;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proofErr w:type="spellStart"/>
      <w:r w:rsidRPr="00B5372E">
        <w:rPr>
          <w:rFonts w:asciiTheme="majorBidi" w:eastAsia="Calibri" w:hAnsiTheme="majorBidi" w:cstheme="majorBidi"/>
          <w:sz w:val="20"/>
          <w:szCs w:val="20"/>
        </w:rPr>
        <w:t>вербализовать</w:t>
      </w:r>
      <w:proofErr w:type="spellEnd"/>
      <w:r w:rsidRPr="00B5372E">
        <w:rPr>
          <w:rFonts w:asciiTheme="majorBidi" w:eastAsia="Calibri" w:hAnsiTheme="majorBidi" w:cstheme="majorBidi"/>
          <w:sz w:val="20"/>
          <w:szCs w:val="20"/>
        </w:rPr>
        <w:t xml:space="preserve"> эмоциональное впечатление, оказанное на него источником;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0280B" w:rsidRPr="00B5372E" w:rsidRDefault="00F0280B" w:rsidP="00F0280B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lastRenderedPageBreak/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обозначать символом и знаком предмет и/или явление;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создавать абстрактный или реальный образ предмета и/или явления;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строить модель/схему на основе условий задачи и/или способа ее решения;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преобразовывать модели с целью выявления общих законов, определяющих данную предметную область;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B5372E">
        <w:rPr>
          <w:rFonts w:asciiTheme="majorBidi" w:eastAsia="Calibri" w:hAnsiTheme="majorBidi" w:cstheme="majorBidi"/>
          <w:sz w:val="20"/>
          <w:szCs w:val="20"/>
        </w:rPr>
        <w:t>текстовое</w:t>
      </w:r>
      <w:proofErr w:type="gramEnd"/>
      <w:r w:rsidRPr="00B5372E">
        <w:rPr>
          <w:rFonts w:asciiTheme="majorBidi" w:eastAsia="Calibri" w:hAnsiTheme="majorBidi" w:cstheme="majorBidi"/>
          <w:sz w:val="20"/>
          <w:szCs w:val="20"/>
        </w:rPr>
        <w:t>, и наоборот;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строить доказательство: прямое, косвенное, от противного;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F0280B" w:rsidRPr="00B5372E" w:rsidRDefault="00F0280B" w:rsidP="00F0280B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Смысловое чтение. Обучающийся сможет: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находить в тексте требуемую информацию (в соответствии с целями своей деятельности);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ориентироваться в содержании текста, понимать целостный смысл текста, структурировать текст;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устанавливать взаимосвязь описанных в тексте событий, явлений, процессов;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резюмировать главную идею текста;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B5372E">
        <w:rPr>
          <w:rFonts w:asciiTheme="majorBidi" w:eastAsia="Calibri" w:hAnsiTheme="majorBidi" w:cstheme="majorBidi"/>
          <w:sz w:val="20"/>
          <w:szCs w:val="20"/>
        </w:rPr>
        <w:t>non-fiction</w:t>
      </w:r>
      <w:proofErr w:type="spellEnd"/>
      <w:r w:rsidRPr="00B5372E">
        <w:rPr>
          <w:rFonts w:asciiTheme="majorBidi" w:eastAsia="Calibri" w:hAnsiTheme="majorBidi" w:cstheme="majorBidi"/>
          <w:sz w:val="20"/>
          <w:szCs w:val="20"/>
        </w:rPr>
        <w:t>);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критически оценивать содержание и форму текста.</w:t>
      </w:r>
    </w:p>
    <w:p w:rsidR="00F0280B" w:rsidRPr="00B5372E" w:rsidRDefault="00F0280B" w:rsidP="00F0280B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lastRenderedPageBreak/>
        <w:t>определять свое отношение к природной среде;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анализировать влияние экологических факторов на среду обитания живых организмов;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проводить причинный и вероятностный анализ экологических ситуаций;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прогнозировать изменения ситуации при смене действия одного фактора на действие другого фактора;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распространять экологические знания и участвовать в практических делах по защите окружающей среды;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выражать свое отношение к природе через рисунки, сочинения, модели, проектные работы.</w:t>
      </w:r>
    </w:p>
    <w:p w:rsidR="00F0280B" w:rsidRPr="00B5372E" w:rsidRDefault="00F0280B" w:rsidP="00F0280B">
      <w:pPr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F0280B" w:rsidRPr="00B5372E" w:rsidRDefault="00F0280B" w:rsidP="00F0280B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Theme="majorBidi" w:eastAsia="Calibri" w:hAnsiTheme="majorBidi" w:cstheme="majorBidi"/>
          <w:sz w:val="20"/>
          <w:szCs w:val="20"/>
          <w:lang w:eastAsia="ru-RU"/>
        </w:rPr>
      </w:pPr>
      <w:r w:rsidRPr="00B5372E">
        <w:rPr>
          <w:rFonts w:asciiTheme="majorBidi" w:eastAsia="Calibri" w:hAnsiTheme="majorBidi" w:cstheme="majorBidi"/>
          <w:sz w:val="20"/>
          <w:szCs w:val="20"/>
          <w:lang w:eastAsia="ru-RU"/>
        </w:rPr>
        <w:t>определять необходимые ключевые поисковые слова и запросы;</w:t>
      </w:r>
    </w:p>
    <w:p w:rsidR="00F0280B" w:rsidRPr="00B5372E" w:rsidRDefault="00F0280B" w:rsidP="00F0280B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Theme="majorBidi" w:eastAsia="Calibri" w:hAnsiTheme="majorBidi" w:cstheme="majorBidi"/>
          <w:sz w:val="20"/>
          <w:szCs w:val="20"/>
          <w:lang w:eastAsia="ru-RU"/>
        </w:rPr>
      </w:pPr>
      <w:r w:rsidRPr="00B5372E">
        <w:rPr>
          <w:rFonts w:asciiTheme="majorBidi" w:eastAsia="Calibri" w:hAnsiTheme="majorBidi" w:cstheme="majorBidi"/>
          <w:sz w:val="20"/>
          <w:szCs w:val="20"/>
          <w:lang w:eastAsia="ru-RU"/>
        </w:rPr>
        <w:t>осуществлять взаимодействие с электронными поисковыми системами, словарями;</w:t>
      </w:r>
    </w:p>
    <w:p w:rsidR="00F0280B" w:rsidRPr="00B5372E" w:rsidRDefault="00F0280B" w:rsidP="00F0280B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Theme="majorBidi" w:eastAsia="Calibri" w:hAnsiTheme="majorBidi" w:cstheme="majorBidi"/>
          <w:sz w:val="20"/>
          <w:szCs w:val="20"/>
          <w:lang w:eastAsia="ru-RU"/>
        </w:rPr>
      </w:pPr>
      <w:r w:rsidRPr="00B5372E">
        <w:rPr>
          <w:rFonts w:asciiTheme="majorBidi" w:eastAsia="Calibri" w:hAnsiTheme="majorBidi" w:cstheme="majorBidi"/>
          <w:sz w:val="20"/>
          <w:szCs w:val="20"/>
          <w:lang w:eastAsia="ru-RU"/>
        </w:rPr>
        <w:t>формировать множественную выборку из поисковых источников для объективизации результатов поиска;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соотносить полученные результаты поиска со своей деятельностью.</w:t>
      </w:r>
    </w:p>
    <w:p w:rsidR="00F0280B" w:rsidRPr="00B5372E" w:rsidRDefault="00F0280B" w:rsidP="00F0280B">
      <w:pPr>
        <w:tabs>
          <w:tab w:val="left" w:pos="993"/>
        </w:tabs>
        <w:spacing w:after="0" w:line="360" w:lineRule="auto"/>
        <w:ind w:firstLine="709"/>
        <w:jc w:val="both"/>
        <w:rPr>
          <w:rFonts w:asciiTheme="majorBidi" w:eastAsia="Calibri" w:hAnsiTheme="majorBidi" w:cstheme="majorBidi"/>
          <w:b/>
          <w:sz w:val="20"/>
          <w:szCs w:val="20"/>
        </w:rPr>
      </w:pPr>
      <w:r w:rsidRPr="00B5372E">
        <w:rPr>
          <w:rFonts w:asciiTheme="majorBidi" w:eastAsia="Calibri" w:hAnsiTheme="majorBidi" w:cstheme="majorBidi"/>
          <w:b/>
          <w:sz w:val="20"/>
          <w:szCs w:val="20"/>
        </w:rPr>
        <w:t>Коммуникативные УУД</w:t>
      </w:r>
    </w:p>
    <w:p w:rsidR="00F0280B" w:rsidRPr="00B5372E" w:rsidRDefault="00F0280B" w:rsidP="00F0280B">
      <w:pPr>
        <w:widowControl w:val="0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709"/>
        <w:contextualSpacing/>
        <w:jc w:val="both"/>
        <w:rPr>
          <w:rFonts w:asciiTheme="majorBidi" w:eastAsia="Calibri" w:hAnsiTheme="majorBidi" w:cstheme="majorBidi"/>
          <w:sz w:val="20"/>
          <w:szCs w:val="20"/>
          <w:lang w:eastAsia="ru-RU"/>
        </w:rPr>
      </w:pPr>
      <w:r w:rsidRPr="00B5372E">
        <w:rPr>
          <w:rFonts w:asciiTheme="majorBidi" w:eastAsia="Calibri" w:hAnsiTheme="majorBidi" w:cstheme="majorBidi"/>
          <w:sz w:val="20"/>
          <w:szCs w:val="20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F0280B" w:rsidRPr="00B5372E" w:rsidRDefault="00F0280B" w:rsidP="00F0280B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определять возможные роли в совместной деятельности;</w:t>
      </w:r>
    </w:p>
    <w:p w:rsidR="00F0280B" w:rsidRPr="00B5372E" w:rsidRDefault="00F0280B" w:rsidP="00F0280B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играть определенную роль в совместной деятельности;</w:t>
      </w:r>
    </w:p>
    <w:p w:rsidR="00F0280B" w:rsidRPr="00B5372E" w:rsidRDefault="00F0280B" w:rsidP="00F0280B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proofErr w:type="gramStart"/>
      <w:r w:rsidRPr="00B5372E">
        <w:rPr>
          <w:rFonts w:asciiTheme="majorBidi" w:eastAsia="Calibri" w:hAnsiTheme="majorBidi" w:cstheme="majorBidi"/>
          <w:sz w:val="20"/>
          <w:szCs w:val="20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F0280B" w:rsidRPr="00B5372E" w:rsidRDefault="00F0280B" w:rsidP="00F0280B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F0280B" w:rsidRPr="00B5372E" w:rsidRDefault="00F0280B" w:rsidP="00F0280B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строить позитивные отношения в процессе учебной и познавательной деятельности;</w:t>
      </w:r>
    </w:p>
    <w:p w:rsidR="00F0280B" w:rsidRPr="00B5372E" w:rsidRDefault="00F0280B" w:rsidP="00F0280B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0280B" w:rsidRPr="00B5372E" w:rsidRDefault="00F0280B" w:rsidP="00F0280B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F0280B" w:rsidRPr="00B5372E" w:rsidRDefault="00F0280B" w:rsidP="00F0280B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предлагать альтернативное решение в конфликтной ситуации;</w:t>
      </w:r>
    </w:p>
    <w:p w:rsidR="00F0280B" w:rsidRPr="00B5372E" w:rsidRDefault="00F0280B" w:rsidP="00F0280B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выделять общую точку зрения в дискуссии;</w:t>
      </w:r>
    </w:p>
    <w:p w:rsidR="00F0280B" w:rsidRPr="00B5372E" w:rsidRDefault="00F0280B" w:rsidP="00F0280B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lastRenderedPageBreak/>
        <w:t>договариваться о правилах и вопросах для обсуждения в соответствии с поставленной перед группой задачей;</w:t>
      </w:r>
    </w:p>
    <w:p w:rsidR="00F0280B" w:rsidRPr="00B5372E" w:rsidRDefault="00F0280B" w:rsidP="00F0280B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F0280B" w:rsidRPr="00B5372E" w:rsidRDefault="00F0280B" w:rsidP="00F0280B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0280B" w:rsidRPr="00B5372E" w:rsidRDefault="00F0280B" w:rsidP="00F0280B">
      <w:pPr>
        <w:widowControl w:val="0"/>
        <w:numPr>
          <w:ilvl w:val="0"/>
          <w:numId w:val="4"/>
        </w:numPr>
        <w:tabs>
          <w:tab w:val="left" w:pos="142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определять задачу коммуникации и в соответствии с ней отбирать речевые средства;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представлять в устной или письменной форме развернутый план собственной деятельности;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высказывать и обосновывать мнение (суждение) и запрашивать мнение партнера в рамках диалога;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принимать решение в ходе диалога и согласовывать его с собеседником;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F0280B" w:rsidRPr="00B5372E" w:rsidRDefault="00F0280B" w:rsidP="00F0280B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выделять информационный аспект задачи, оперировать данными, использовать модель решения задачи;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использовать информацию с учетом этических и правовых норм;</w:t>
      </w:r>
    </w:p>
    <w:p w:rsidR="00F0280B" w:rsidRPr="00B5372E" w:rsidRDefault="00F0280B" w:rsidP="00F0280B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F0280B" w:rsidRPr="00B5372E" w:rsidRDefault="00F0280B" w:rsidP="00F0280B">
      <w:pPr>
        <w:spacing w:after="0" w:line="360" w:lineRule="auto"/>
        <w:ind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b/>
          <w:sz w:val="20"/>
          <w:szCs w:val="20"/>
        </w:rPr>
        <w:t>Предметные результаты</w:t>
      </w:r>
      <w:r w:rsidRPr="00B5372E">
        <w:rPr>
          <w:rFonts w:asciiTheme="majorBidi" w:eastAsia="Calibri" w:hAnsiTheme="majorBidi" w:cstheme="majorBidi"/>
          <w:sz w:val="20"/>
          <w:szCs w:val="20"/>
        </w:rPr>
        <w:t xml:space="preserve"> освоения курса истории на уровне основного общего образования предполагают, что у учащегося сформированы:</w:t>
      </w:r>
    </w:p>
    <w:p w:rsidR="00F0280B" w:rsidRPr="00B5372E" w:rsidRDefault="00F0280B" w:rsidP="00F0280B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lastRenderedPageBreak/>
        <w:t>целостные представления об историческом пути человечества, разных народов и государств как необходимой основы миропонимания и познания современного общества; о преемственности исторических эпох и непрерывности исторических процессов; о месте и роли России в мировой истории;</w:t>
      </w:r>
    </w:p>
    <w:p w:rsidR="00F0280B" w:rsidRPr="00B5372E" w:rsidRDefault="00F0280B" w:rsidP="00F0280B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базовые исторические знания об основных этапах и закономерностях развития человеческого общества с древности до наших дней;</w:t>
      </w:r>
    </w:p>
    <w:p w:rsidR="00F0280B" w:rsidRPr="00B5372E" w:rsidRDefault="00F0280B" w:rsidP="00F0280B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F0280B" w:rsidRPr="00B5372E" w:rsidRDefault="00F0280B" w:rsidP="00F0280B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способность применять исторические знания для осмысления общественных событий и явлений прошлого и современности;</w:t>
      </w:r>
    </w:p>
    <w:p w:rsidR="00F0280B" w:rsidRPr="00B5372E" w:rsidRDefault="00F0280B" w:rsidP="00F0280B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ней;</w:t>
      </w:r>
    </w:p>
    <w:p w:rsidR="00F0280B" w:rsidRPr="00B5372E" w:rsidRDefault="00F0280B" w:rsidP="00F0280B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информацию;</w:t>
      </w:r>
    </w:p>
    <w:p w:rsidR="00F0280B" w:rsidRPr="00B5372E" w:rsidRDefault="00F0280B" w:rsidP="00F0280B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5372E">
        <w:rPr>
          <w:rFonts w:asciiTheme="majorBidi" w:eastAsia="Calibri" w:hAnsiTheme="majorBidi" w:cstheme="majorBidi"/>
          <w:sz w:val="20"/>
          <w:szCs w:val="20"/>
        </w:rPr>
        <w:t>уважение к мировому и отечественному историческому наследию, культуре своего и других народов;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F0280B" w:rsidRPr="00B5372E" w:rsidRDefault="00F0280B" w:rsidP="00F0280B">
      <w:pPr>
        <w:rPr>
          <w:rFonts w:asciiTheme="majorBidi" w:hAnsiTheme="majorBidi" w:cstheme="majorBidi"/>
          <w:color w:val="FF0000"/>
          <w:sz w:val="20"/>
          <w:szCs w:val="20"/>
          <w:lang w:val="tt-RU"/>
        </w:rPr>
      </w:pPr>
    </w:p>
    <w:p w:rsidR="00F0280B" w:rsidRPr="00B5372E" w:rsidRDefault="00F0280B" w:rsidP="00F0280B">
      <w:pPr>
        <w:keepNext/>
        <w:keepLines/>
        <w:spacing w:before="240" w:after="0" w:line="276" w:lineRule="auto"/>
        <w:outlineLvl w:val="0"/>
        <w:rPr>
          <w:rFonts w:asciiTheme="majorBidi" w:eastAsia="Times New Roman" w:hAnsiTheme="majorBidi" w:cstheme="majorBidi"/>
          <w:b/>
          <w:sz w:val="20"/>
          <w:szCs w:val="20"/>
        </w:rPr>
      </w:pPr>
      <w:r w:rsidRPr="00B5372E">
        <w:rPr>
          <w:rFonts w:asciiTheme="majorBidi" w:eastAsia="Times New Roman" w:hAnsiTheme="majorBidi" w:cstheme="majorBidi"/>
          <w:b/>
          <w:sz w:val="20"/>
          <w:szCs w:val="20"/>
          <w:lang w:val="tt-RU"/>
        </w:rPr>
        <w:t>10</w:t>
      </w:r>
      <w:r w:rsidRPr="00B5372E">
        <w:rPr>
          <w:rFonts w:asciiTheme="majorBidi" w:eastAsia="Times New Roman" w:hAnsiTheme="majorBidi" w:cstheme="majorBidi"/>
          <w:b/>
          <w:sz w:val="20"/>
          <w:szCs w:val="20"/>
        </w:rPr>
        <w:t xml:space="preserve"> класс. </w:t>
      </w:r>
      <w:r w:rsidRPr="00B5372E">
        <w:rPr>
          <w:rFonts w:asciiTheme="majorBidi" w:eastAsia="Times New Roman" w:hAnsiTheme="majorBidi" w:cstheme="majorBidi"/>
          <w:b/>
          <w:sz w:val="20"/>
          <w:szCs w:val="20"/>
          <w:lang w:val="tt-RU"/>
        </w:rPr>
        <w:t>Всебща</w:t>
      </w:r>
      <w:r w:rsidRPr="00B5372E">
        <w:rPr>
          <w:rFonts w:asciiTheme="majorBidi" w:eastAsia="Times New Roman" w:hAnsiTheme="majorBidi" w:cstheme="majorBidi"/>
          <w:b/>
          <w:sz w:val="20"/>
          <w:szCs w:val="20"/>
        </w:rPr>
        <w:t>я история</w:t>
      </w:r>
    </w:p>
    <w:p w:rsidR="00F0280B" w:rsidRPr="00B5372E" w:rsidRDefault="00F0280B" w:rsidP="00F0280B">
      <w:pPr>
        <w:spacing w:after="0" w:line="240" w:lineRule="auto"/>
        <w:ind w:firstLine="540"/>
        <w:jc w:val="both"/>
        <w:rPr>
          <w:rFonts w:asciiTheme="majorBidi" w:eastAsia="Times New Roman" w:hAnsiTheme="majorBidi" w:cstheme="majorBidi"/>
          <w:b/>
          <w:sz w:val="20"/>
          <w:szCs w:val="20"/>
          <w:lang w:eastAsia="ru-RU"/>
        </w:rPr>
      </w:pPr>
      <w:r w:rsidRPr="00B5372E">
        <w:rPr>
          <w:rFonts w:asciiTheme="majorBidi" w:eastAsia="Times New Roman" w:hAnsiTheme="majorBidi" w:cstheme="majorBidi"/>
          <w:b/>
          <w:sz w:val="20"/>
          <w:szCs w:val="20"/>
          <w:lang w:eastAsia="ru-RU"/>
        </w:rPr>
        <w:t>Выпускник на базовом уровне научится:</w:t>
      </w:r>
    </w:p>
    <w:p w:rsidR="00F0280B" w:rsidRPr="00B5372E" w:rsidRDefault="00F0280B" w:rsidP="00F0280B">
      <w:pPr>
        <w:spacing w:after="0" w:line="240" w:lineRule="auto"/>
        <w:ind w:firstLine="540"/>
        <w:jc w:val="both"/>
        <w:rPr>
          <w:rFonts w:asciiTheme="majorBidi" w:eastAsia="Times New Roman" w:hAnsiTheme="majorBidi" w:cstheme="majorBidi"/>
          <w:b/>
          <w:sz w:val="20"/>
          <w:szCs w:val="20"/>
          <w:lang w:eastAsia="ru-RU"/>
        </w:rPr>
      </w:pPr>
    </w:p>
    <w:p w:rsidR="00F0280B" w:rsidRPr="00B5372E" w:rsidRDefault="00F0280B" w:rsidP="00F0280B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0"/>
          <w:szCs w:val="20"/>
        </w:rPr>
      </w:pPr>
      <w:r w:rsidRPr="00B5372E">
        <w:rPr>
          <w:rFonts w:asciiTheme="majorBidi" w:hAnsiTheme="majorBidi" w:cstheme="majorBidi"/>
          <w:sz w:val="20"/>
          <w:szCs w:val="20"/>
        </w:rPr>
        <w:t xml:space="preserve">• </w:t>
      </w:r>
      <w:r w:rsidRPr="00B5372E">
        <w:rPr>
          <w:rFonts w:asciiTheme="majorBidi" w:eastAsia="TimesNewRomanPSMT" w:hAnsiTheme="majorBidi" w:cstheme="majorBidi"/>
          <w:sz w:val="20"/>
          <w:szCs w:val="20"/>
        </w:rPr>
        <w:t>локализовать во времени хронологические рамки и рубежные события новейшей эпохи, характеризовать основные этапы отечественной и всеобщей истории ХХ – начала XXI в.; соотносить хронологию истории России и всеобщей истории в Новейшее время;</w:t>
      </w:r>
    </w:p>
    <w:p w:rsidR="00F0280B" w:rsidRPr="00B5372E" w:rsidRDefault="00F0280B" w:rsidP="00F0280B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0"/>
          <w:szCs w:val="20"/>
        </w:rPr>
      </w:pPr>
      <w:r w:rsidRPr="00B5372E">
        <w:rPr>
          <w:rFonts w:asciiTheme="majorBidi" w:hAnsiTheme="majorBidi" w:cstheme="majorBidi"/>
          <w:sz w:val="20"/>
          <w:szCs w:val="20"/>
        </w:rPr>
        <w:t xml:space="preserve">• </w:t>
      </w:r>
      <w:r w:rsidRPr="00B5372E">
        <w:rPr>
          <w:rFonts w:asciiTheme="majorBidi" w:eastAsia="TimesNewRomanPSMT" w:hAnsiTheme="majorBidi" w:cstheme="majorBidi"/>
          <w:sz w:val="20"/>
          <w:szCs w:val="20"/>
        </w:rPr>
        <w:t xml:space="preserve">использовать историческую карту как источник информации о территории России (СССР) и других государств в ХХ – начале XXI в., значительных социально- </w:t>
      </w:r>
      <w:proofErr w:type="gramStart"/>
      <w:r w:rsidRPr="00B5372E">
        <w:rPr>
          <w:rFonts w:asciiTheme="majorBidi" w:eastAsia="TimesNewRomanPSMT" w:hAnsiTheme="majorBidi" w:cstheme="majorBidi"/>
          <w:sz w:val="20"/>
          <w:szCs w:val="20"/>
        </w:rPr>
        <w:t>экономических процессах</w:t>
      </w:r>
      <w:proofErr w:type="gramEnd"/>
      <w:r w:rsidRPr="00B5372E">
        <w:rPr>
          <w:rFonts w:asciiTheme="majorBidi" w:eastAsia="TimesNewRomanPSMT" w:hAnsiTheme="majorBidi" w:cstheme="majorBidi"/>
          <w:sz w:val="20"/>
          <w:szCs w:val="20"/>
        </w:rPr>
        <w:t xml:space="preserve"> и изменениях на политической карте мира в новейшую эпоху, местах крупнейших событий и др.;</w:t>
      </w:r>
    </w:p>
    <w:p w:rsidR="00F0280B" w:rsidRPr="00B5372E" w:rsidRDefault="00F0280B" w:rsidP="00F0280B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0"/>
          <w:szCs w:val="20"/>
        </w:rPr>
      </w:pPr>
      <w:r w:rsidRPr="00B5372E">
        <w:rPr>
          <w:rFonts w:asciiTheme="majorBidi" w:hAnsiTheme="majorBidi" w:cstheme="majorBidi"/>
          <w:sz w:val="20"/>
          <w:szCs w:val="20"/>
        </w:rPr>
        <w:t xml:space="preserve">• </w:t>
      </w:r>
      <w:r w:rsidRPr="00B5372E">
        <w:rPr>
          <w:rFonts w:asciiTheme="majorBidi" w:eastAsia="TimesNewRomanPSMT" w:hAnsiTheme="majorBidi" w:cstheme="majorBidi"/>
          <w:sz w:val="20"/>
          <w:szCs w:val="20"/>
        </w:rPr>
        <w:t xml:space="preserve">анализировать информацию из исторических источников </w:t>
      </w:r>
      <w:r w:rsidRPr="00B5372E">
        <w:rPr>
          <w:rFonts w:asciiTheme="majorBidi" w:hAnsiTheme="majorBidi" w:cstheme="majorBidi"/>
          <w:sz w:val="20"/>
          <w:szCs w:val="20"/>
        </w:rPr>
        <w:t xml:space="preserve">− </w:t>
      </w:r>
      <w:r w:rsidRPr="00B5372E">
        <w:rPr>
          <w:rFonts w:asciiTheme="majorBidi" w:eastAsia="TimesNewRomanPSMT" w:hAnsiTheme="majorBidi" w:cstheme="majorBidi"/>
          <w:sz w:val="20"/>
          <w:szCs w:val="20"/>
        </w:rPr>
        <w:t>текстов, материальных и художественных памятников новейшей эпохи;</w:t>
      </w:r>
    </w:p>
    <w:p w:rsidR="00F0280B" w:rsidRPr="00B5372E" w:rsidRDefault="00F0280B" w:rsidP="00F0280B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0"/>
          <w:szCs w:val="20"/>
        </w:rPr>
      </w:pPr>
      <w:r w:rsidRPr="00B5372E">
        <w:rPr>
          <w:rFonts w:asciiTheme="majorBidi" w:hAnsiTheme="majorBidi" w:cstheme="majorBidi"/>
          <w:sz w:val="20"/>
          <w:szCs w:val="20"/>
        </w:rPr>
        <w:t xml:space="preserve">• </w:t>
      </w:r>
      <w:r w:rsidRPr="00B5372E">
        <w:rPr>
          <w:rFonts w:asciiTheme="majorBidi" w:eastAsia="TimesNewRomanPSMT" w:hAnsiTheme="majorBidi" w:cstheme="majorBidi"/>
          <w:sz w:val="20"/>
          <w:szCs w:val="20"/>
        </w:rPr>
        <w:t>представлять в различных формах описания, рассказа: а) условия и образ жизни людей различного социального положения в России и других странах в ХХ – начале XXI в.; б) ключевые события эпохи и их участников; в) памятники материальной и художественной культуры новейшей эпохи;</w:t>
      </w:r>
    </w:p>
    <w:p w:rsidR="00F0280B" w:rsidRPr="00B5372E" w:rsidRDefault="00F0280B" w:rsidP="00F0280B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0"/>
          <w:szCs w:val="20"/>
        </w:rPr>
      </w:pPr>
      <w:r w:rsidRPr="00B5372E">
        <w:rPr>
          <w:rFonts w:asciiTheme="majorBidi" w:eastAsia="TimesNewRomanPSMT" w:hAnsiTheme="majorBidi" w:cstheme="majorBidi"/>
          <w:sz w:val="20"/>
          <w:szCs w:val="20"/>
        </w:rPr>
        <w:t>• систематизировать исторический материал, содержащийся в учебной и дополнительной литературе;</w:t>
      </w:r>
    </w:p>
    <w:p w:rsidR="00F0280B" w:rsidRPr="00B5372E" w:rsidRDefault="00F0280B" w:rsidP="00F0280B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0"/>
          <w:szCs w:val="20"/>
        </w:rPr>
      </w:pPr>
      <w:r w:rsidRPr="00B5372E">
        <w:rPr>
          <w:rFonts w:asciiTheme="majorBidi" w:eastAsia="TimesNewRomanPSMT" w:hAnsiTheme="majorBidi" w:cstheme="majorBidi"/>
          <w:sz w:val="20"/>
          <w:szCs w:val="20"/>
        </w:rPr>
        <w:t>• раскрывать характерные, существенные черты экономического и социального развития России и других стран, политических режимов,</w:t>
      </w:r>
    </w:p>
    <w:p w:rsidR="00F0280B" w:rsidRPr="00B5372E" w:rsidRDefault="00F0280B" w:rsidP="00F0280B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0"/>
          <w:szCs w:val="20"/>
        </w:rPr>
      </w:pPr>
      <w:r w:rsidRPr="00B5372E">
        <w:rPr>
          <w:rFonts w:asciiTheme="majorBidi" w:eastAsia="TimesNewRomanPSMT" w:hAnsiTheme="majorBidi" w:cstheme="majorBidi"/>
          <w:sz w:val="20"/>
          <w:szCs w:val="20"/>
        </w:rPr>
        <w:t>международных отношений, развития культуры в ХХ – начале XXI в.;</w:t>
      </w:r>
    </w:p>
    <w:p w:rsidR="00F0280B" w:rsidRPr="00B5372E" w:rsidRDefault="00F0280B" w:rsidP="00F0280B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0"/>
          <w:szCs w:val="20"/>
        </w:rPr>
      </w:pPr>
      <w:r w:rsidRPr="00B5372E">
        <w:rPr>
          <w:rFonts w:asciiTheme="majorBidi" w:eastAsia="TimesNewRomanPSMT" w:hAnsiTheme="majorBidi" w:cstheme="majorBidi"/>
          <w:sz w:val="20"/>
          <w:szCs w:val="20"/>
        </w:rPr>
        <w:lastRenderedPageBreak/>
        <w:t>• объяснять причины и следствия наиболее значительных событий новейшей эпохи в России и других странах (реформы и революции, войны, образование новых государств и др.);</w:t>
      </w:r>
    </w:p>
    <w:p w:rsidR="00F0280B" w:rsidRPr="00B5372E" w:rsidRDefault="00F0280B" w:rsidP="00F0280B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0"/>
          <w:szCs w:val="20"/>
        </w:rPr>
      </w:pPr>
      <w:r w:rsidRPr="00B5372E">
        <w:rPr>
          <w:rFonts w:asciiTheme="majorBidi" w:hAnsiTheme="majorBidi" w:cstheme="majorBidi"/>
          <w:sz w:val="20"/>
          <w:szCs w:val="20"/>
        </w:rPr>
        <w:t xml:space="preserve">• </w:t>
      </w:r>
      <w:r w:rsidRPr="00B5372E">
        <w:rPr>
          <w:rFonts w:asciiTheme="majorBidi" w:eastAsia="TimesNewRomanPSMT" w:hAnsiTheme="majorBidi" w:cstheme="majorBidi"/>
          <w:sz w:val="20"/>
          <w:szCs w:val="20"/>
        </w:rPr>
        <w:t>сопоставлять социально-экономическое и политическое развитие отдельных стран в новейшую эпоху (опыт модернизации, реформы и революции и др.), сравнивать исторические ситуации и события;</w:t>
      </w:r>
    </w:p>
    <w:p w:rsidR="00F0280B" w:rsidRPr="00B5372E" w:rsidRDefault="00F0280B" w:rsidP="00F0280B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0"/>
          <w:szCs w:val="20"/>
        </w:rPr>
      </w:pPr>
      <w:r w:rsidRPr="00B5372E">
        <w:rPr>
          <w:rFonts w:asciiTheme="majorBidi" w:hAnsiTheme="majorBidi" w:cstheme="majorBidi"/>
          <w:sz w:val="20"/>
          <w:szCs w:val="20"/>
        </w:rPr>
        <w:t xml:space="preserve">• </w:t>
      </w:r>
      <w:r w:rsidRPr="00B5372E">
        <w:rPr>
          <w:rFonts w:asciiTheme="majorBidi" w:eastAsia="TimesNewRomanPSMT" w:hAnsiTheme="majorBidi" w:cstheme="majorBidi"/>
          <w:sz w:val="20"/>
          <w:szCs w:val="20"/>
        </w:rPr>
        <w:t>давать оценку событиям и личностям отечественной и всеобщей истории ХХ – начала XXI в.</w:t>
      </w:r>
    </w:p>
    <w:p w:rsidR="00F0280B" w:rsidRPr="00B5372E" w:rsidRDefault="00F0280B" w:rsidP="00F0280B">
      <w:pPr>
        <w:spacing w:after="0" w:line="360" w:lineRule="auto"/>
        <w:ind w:firstLine="709"/>
        <w:jc w:val="both"/>
        <w:rPr>
          <w:rFonts w:asciiTheme="majorBidi" w:eastAsia="Calibri" w:hAnsiTheme="majorBidi" w:cstheme="majorBidi"/>
          <w:b/>
          <w:sz w:val="20"/>
          <w:szCs w:val="20"/>
        </w:rPr>
      </w:pPr>
      <w:r w:rsidRPr="00B5372E">
        <w:rPr>
          <w:rFonts w:asciiTheme="majorBidi" w:eastAsia="Calibri" w:hAnsiTheme="majorBidi" w:cstheme="majorBidi"/>
          <w:b/>
          <w:sz w:val="20"/>
          <w:szCs w:val="20"/>
        </w:rPr>
        <w:t>Выпускник получит возможность научиться:</w:t>
      </w:r>
    </w:p>
    <w:p w:rsidR="00F0280B" w:rsidRPr="00B5372E" w:rsidRDefault="00F0280B" w:rsidP="00F0280B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0"/>
          <w:szCs w:val="20"/>
        </w:rPr>
      </w:pPr>
      <w:r w:rsidRPr="00B5372E">
        <w:rPr>
          <w:rFonts w:asciiTheme="majorBidi" w:eastAsia="TimesNewRomanPSMT" w:hAnsiTheme="majorBidi" w:cstheme="majorBidi"/>
          <w:sz w:val="20"/>
          <w:szCs w:val="20"/>
        </w:rPr>
        <w:t>• используя историческую карту, характеризовать социально-экономическое и политическое развитие России, других государств в ХХ – начале XXI в.;</w:t>
      </w:r>
    </w:p>
    <w:p w:rsidR="00F0280B" w:rsidRPr="00B5372E" w:rsidRDefault="00F0280B" w:rsidP="00F0280B">
      <w:pPr>
        <w:pStyle w:val="a3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0"/>
          <w:szCs w:val="20"/>
        </w:rPr>
      </w:pPr>
      <w:r w:rsidRPr="00B5372E">
        <w:rPr>
          <w:rFonts w:asciiTheme="majorBidi" w:eastAsia="TimesNewRomanPSMT" w:hAnsiTheme="majorBidi" w:cstheme="majorBidi"/>
          <w:sz w:val="20"/>
          <w:szCs w:val="20"/>
        </w:rPr>
        <w:t>применять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F0280B" w:rsidRPr="00B5372E" w:rsidRDefault="00F0280B" w:rsidP="00F0280B">
      <w:pPr>
        <w:pStyle w:val="a3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0"/>
          <w:szCs w:val="20"/>
        </w:rPr>
      </w:pPr>
      <w:r w:rsidRPr="00B5372E">
        <w:rPr>
          <w:rFonts w:asciiTheme="majorBidi" w:eastAsia="TimesNewRomanPSMT" w:hAnsiTheme="majorBidi" w:cstheme="majorBidi"/>
          <w:sz w:val="20"/>
          <w:szCs w:val="20"/>
        </w:rPr>
        <w:t>осуществлять поиск исторической информации в учебной и дополнительной литературе, электронных материалах, систематизировать и</w:t>
      </w:r>
    </w:p>
    <w:p w:rsidR="00F0280B" w:rsidRPr="00B5372E" w:rsidRDefault="00F0280B" w:rsidP="00F0280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0"/>
          <w:szCs w:val="20"/>
        </w:rPr>
      </w:pPr>
      <w:r w:rsidRPr="00B5372E">
        <w:rPr>
          <w:rFonts w:asciiTheme="majorBidi" w:eastAsia="TimesNewRomanPSMT" w:hAnsiTheme="majorBidi" w:cstheme="majorBidi"/>
          <w:sz w:val="20"/>
          <w:szCs w:val="20"/>
        </w:rPr>
        <w:t>представлять ее в виде рефератов, презентаций и др.; проводить работу по поиску и оформлению материалов истории своей семьи, города, края в ХХ – начале XXI в.</w:t>
      </w:r>
    </w:p>
    <w:p w:rsidR="00F0280B" w:rsidRPr="00B5372E" w:rsidRDefault="00F0280B" w:rsidP="00F0280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Theme="majorBidi" w:eastAsia="Times New Roman" w:hAnsiTheme="majorBidi" w:cstheme="majorBidi"/>
          <w:sz w:val="20"/>
          <w:szCs w:val="20"/>
          <w:lang w:eastAsia="ru-RU"/>
        </w:rPr>
      </w:pPr>
      <w:r w:rsidRPr="00B5372E">
        <w:rPr>
          <w:rFonts w:asciiTheme="majorBidi" w:eastAsia="Times New Roman" w:hAnsiTheme="majorBidi" w:cstheme="majorBidi"/>
          <w:sz w:val="20"/>
          <w:szCs w:val="20"/>
          <w:lang w:eastAsia="ru-RU"/>
        </w:rPr>
        <w:t>-демонстрировать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 сообществе;</w:t>
      </w:r>
    </w:p>
    <w:p w:rsidR="00F0280B" w:rsidRPr="00B5372E" w:rsidRDefault="00F0280B" w:rsidP="00F0280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Theme="majorBidi" w:eastAsia="Times New Roman" w:hAnsiTheme="majorBidi" w:cstheme="majorBidi"/>
          <w:sz w:val="20"/>
          <w:szCs w:val="20"/>
          <w:lang w:eastAsia="ru-RU"/>
        </w:rPr>
      </w:pPr>
      <w:r w:rsidRPr="00B5372E">
        <w:rPr>
          <w:rFonts w:asciiTheme="majorBidi" w:eastAsia="Times New Roman" w:hAnsiTheme="majorBidi" w:cstheme="majorBidi"/>
          <w:sz w:val="20"/>
          <w:szCs w:val="20"/>
          <w:lang w:eastAsia="ru-RU"/>
        </w:rPr>
        <w:t>-устанавливать аналогии и оценивать вклад разных стран в сокровищницу мировой культуры;</w:t>
      </w:r>
    </w:p>
    <w:p w:rsidR="00F0280B" w:rsidRPr="00B5372E" w:rsidRDefault="00F0280B" w:rsidP="00F0280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Theme="majorBidi" w:eastAsia="Times New Roman" w:hAnsiTheme="majorBidi" w:cstheme="majorBidi"/>
          <w:sz w:val="20"/>
          <w:szCs w:val="20"/>
          <w:lang w:eastAsia="ru-RU"/>
        </w:rPr>
      </w:pPr>
      <w:r w:rsidRPr="00B5372E">
        <w:rPr>
          <w:rFonts w:asciiTheme="majorBidi" w:eastAsia="Times New Roman" w:hAnsiTheme="majorBidi" w:cstheme="majorBidi"/>
          <w:sz w:val="20"/>
          <w:szCs w:val="20"/>
          <w:lang w:eastAsia="ru-RU"/>
        </w:rPr>
        <w:t>-определять место и время создания исторических документов;</w:t>
      </w:r>
    </w:p>
    <w:p w:rsidR="00F0280B" w:rsidRPr="00B5372E" w:rsidRDefault="00F0280B" w:rsidP="00F0280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Theme="majorBidi" w:eastAsia="Times New Roman" w:hAnsiTheme="majorBidi" w:cstheme="majorBidi"/>
          <w:sz w:val="20"/>
          <w:szCs w:val="20"/>
          <w:lang w:eastAsia="ru-RU"/>
        </w:rPr>
      </w:pPr>
      <w:r w:rsidRPr="00B5372E">
        <w:rPr>
          <w:rFonts w:asciiTheme="majorBidi" w:eastAsia="Times New Roman" w:hAnsiTheme="majorBidi" w:cstheme="majorBidi"/>
          <w:sz w:val="20"/>
          <w:szCs w:val="20"/>
          <w:lang w:eastAsia="ru-RU"/>
        </w:rPr>
        <w:t>-проводить отбор необходимой информации и использовать информацию Интернета, телевидения и других СМИ при изучении политической деятельности современных руководителей России и ведущих зарубежных стран;</w:t>
      </w:r>
    </w:p>
    <w:p w:rsidR="00F0280B" w:rsidRPr="00B5372E" w:rsidRDefault="00F0280B" w:rsidP="00F0280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Theme="majorBidi" w:eastAsia="Times New Roman" w:hAnsiTheme="majorBidi" w:cstheme="majorBidi"/>
          <w:sz w:val="20"/>
          <w:szCs w:val="20"/>
          <w:lang w:eastAsia="ru-RU"/>
        </w:rPr>
      </w:pPr>
      <w:r w:rsidRPr="00B5372E">
        <w:rPr>
          <w:rFonts w:asciiTheme="majorBidi" w:eastAsia="Times New Roman" w:hAnsiTheme="majorBidi" w:cstheme="majorBidi"/>
          <w:sz w:val="20"/>
          <w:szCs w:val="20"/>
          <w:lang w:eastAsia="ru-RU"/>
        </w:rPr>
        <w:t>-характеризовать современные версии и трактовки важнейших проблем отечественной и всемирной истории;</w:t>
      </w:r>
    </w:p>
    <w:p w:rsidR="00F0280B" w:rsidRPr="00B5372E" w:rsidRDefault="00F0280B" w:rsidP="00F0280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Theme="majorBidi" w:eastAsia="Times New Roman" w:hAnsiTheme="majorBidi" w:cstheme="majorBidi"/>
          <w:sz w:val="20"/>
          <w:szCs w:val="20"/>
          <w:lang w:eastAsia="ru-RU"/>
        </w:rPr>
      </w:pPr>
      <w:r w:rsidRPr="00B5372E">
        <w:rPr>
          <w:rFonts w:asciiTheme="majorBidi" w:eastAsia="Times New Roman" w:hAnsiTheme="majorBidi" w:cstheme="majorBidi"/>
          <w:sz w:val="20"/>
          <w:szCs w:val="20"/>
          <w:lang w:eastAsia="ru-RU"/>
        </w:rPr>
        <w:t>-понимать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 и революций;</w:t>
      </w:r>
    </w:p>
    <w:p w:rsidR="00F0280B" w:rsidRPr="00B5372E" w:rsidRDefault="00F0280B" w:rsidP="00F0280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Theme="majorBidi" w:eastAsia="Times New Roman" w:hAnsiTheme="majorBidi" w:cstheme="majorBidi"/>
          <w:sz w:val="20"/>
          <w:szCs w:val="20"/>
          <w:lang w:eastAsia="ru-RU"/>
        </w:rPr>
      </w:pPr>
      <w:r w:rsidRPr="00B5372E">
        <w:rPr>
          <w:rFonts w:asciiTheme="majorBidi" w:eastAsia="Times New Roman" w:hAnsiTheme="majorBidi" w:cstheme="majorBidi"/>
          <w:sz w:val="20"/>
          <w:szCs w:val="20"/>
          <w:lang w:eastAsia="ru-RU"/>
        </w:rPr>
        <w:t>-использовать картографические источники для описания событий и процессов новейшей отечественной истории и привязки их к месту и времени;</w:t>
      </w:r>
    </w:p>
    <w:p w:rsidR="00F0280B" w:rsidRPr="00B5372E" w:rsidRDefault="00F0280B" w:rsidP="00F0280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Theme="majorBidi" w:eastAsia="Times New Roman" w:hAnsiTheme="majorBidi" w:cstheme="majorBidi"/>
          <w:sz w:val="20"/>
          <w:szCs w:val="20"/>
          <w:lang w:eastAsia="ru-RU"/>
        </w:rPr>
      </w:pPr>
      <w:r w:rsidRPr="00B5372E">
        <w:rPr>
          <w:rFonts w:asciiTheme="majorBidi" w:eastAsia="Times New Roman" w:hAnsiTheme="majorBidi" w:cstheme="majorBidi"/>
          <w:sz w:val="20"/>
          <w:szCs w:val="20"/>
          <w:lang w:eastAsia="ru-RU"/>
        </w:rPr>
        <w:t>-представлять историческую информацию в виде таблиц, схем, графиков и др., заполнять контурную карту;</w:t>
      </w:r>
    </w:p>
    <w:p w:rsidR="00F0280B" w:rsidRPr="00B5372E" w:rsidRDefault="00F0280B" w:rsidP="00F0280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Theme="majorBidi" w:eastAsia="Times New Roman" w:hAnsiTheme="majorBidi" w:cstheme="majorBidi"/>
          <w:sz w:val="20"/>
          <w:szCs w:val="20"/>
          <w:lang w:eastAsia="ru-RU"/>
        </w:rPr>
      </w:pPr>
      <w:r w:rsidRPr="00B5372E">
        <w:rPr>
          <w:rFonts w:asciiTheme="majorBidi" w:eastAsia="Times New Roman" w:hAnsiTheme="majorBidi" w:cstheme="majorBidi"/>
          <w:sz w:val="20"/>
          <w:szCs w:val="20"/>
          <w:lang w:eastAsia="ru-RU"/>
        </w:rPr>
        <w:t>-соотносить историческое время, исторические события, действия и поступки исторических личностей XX века;</w:t>
      </w:r>
    </w:p>
    <w:p w:rsidR="00F0280B" w:rsidRPr="00B5372E" w:rsidRDefault="00F0280B" w:rsidP="00F0280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Theme="majorBidi" w:eastAsia="Times New Roman" w:hAnsiTheme="majorBidi" w:cstheme="majorBidi"/>
          <w:sz w:val="20"/>
          <w:szCs w:val="20"/>
          <w:lang w:eastAsia="ru-RU"/>
        </w:rPr>
      </w:pPr>
      <w:r w:rsidRPr="00B5372E">
        <w:rPr>
          <w:rFonts w:asciiTheme="majorBidi" w:eastAsia="Times New Roman" w:hAnsiTheme="majorBidi" w:cstheme="majorBidi"/>
          <w:sz w:val="20"/>
          <w:szCs w:val="20"/>
          <w:lang w:eastAsia="ru-RU"/>
        </w:rPr>
        <w:t>-анализировать и оценивать исторические события местного масштаба в контексте общероссийской и мировой истории XX века;</w:t>
      </w:r>
    </w:p>
    <w:p w:rsidR="00F0280B" w:rsidRPr="00B5372E" w:rsidRDefault="00F0280B" w:rsidP="00F0280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Theme="majorBidi" w:eastAsia="Times New Roman" w:hAnsiTheme="majorBidi" w:cstheme="majorBidi"/>
          <w:sz w:val="20"/>
          <w:szCs w:val="20"/>
          <w:lang w:eastAsia="ru-RU"/>
        </w:rPr>
      </w:pPr>
      <w:r w:rsidRPr="00B5372E">
        <w:rPr>
          <w:rFonts w:asciiTheme="majorBidi" w:eastAsia="Times New Roman" w:hAnsiTheme="majorBidi" w:cstheme="majorBidi"/>
          <w:sz w:val="20"/>
          <w:szCs w:val="20"/>
          <w:lang w:eastAsia="ru-RU"/>
        </w:rPr>
        <w:lastRenderedPageBreak/>
        <w:t>-обосновывать собственную точку зрения по ключевым вопросам истории России Новейшего времени с опорой на материалы из разных источников, знание исторических фактов, владение исторической терминологией;</w:t>
      </w:r>
    </w:p>
    <w:p w:rsidR="00F0280B" w:rsidRPr="00B5372E" w:rsidRDefault="00F0280B" w:rsidP="00F0280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Theme="majorBidi" w:eastAsia="Times New Roman" w:hAnsiTheme="majorBidi" w:cstheme="majorBidi"/>
          <w:sz w:val="20"/>
          <w:szCs w:val="20"/>
          <w:lang w:eastAsia="ru-RU"/>
        </w:rPr>
      </w:pPr>
      <w:r w:rsidRPr="00B5372E">
        <w:rPr>
          <w:rFonts w:asciiTheme="majorBidi" w:eastAsia="Times New Roman" w:hAnsiTheme="majorBidi" w:cstheme="majorBidi"/>
          <w:sz w:val="20"/>
          <w:szCs w:val="20"/>
          <w:lang w:eastAsia="ru-RU"/>
        </w:rPr>
        <w:t>-приводить аргументы и примеры в защиту своей точки зрения;</w:t>
      </w:r>
    </w:p>
    <w:p w:rsidR="00F0280B" w:rsidRPr="00B5372E" w:rsidRDefault="00F0280B" w:rsidP="00F0280B">
      <w:pPr>
        <w:spacing w:after="0" w:line="360" w:lineRule="auto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eastAsia="ru-RU"/>
        </w:rPr>
      </w:pPr>
      <w:r w:rsidRPr="00B5372E">
        <w:rPr>
          <w:rFonts w:asciiTheme="majorBidi" w:eastAsia="Times New Roman" w:hAnsiTheme="majorBidi" w:cstheme="majorBidi"/>
          <w:sz w:val="20"/>
          <w:szCs w:val="20"/>
          <w:lang w:eastAsia="ru-RU"/>
        </w:rPr>
        <w:t>-применять полученные знания при анализе современной политики России;</w:t>
      </w:r>
    </w:p>
    <w:p w:rsidR="00F0280B" w:rsidRPr="00B5372E" w:rsidRDefault="00F0280B" w:rsidP="00F0280B">
      <w:pPr>
        <w:spacing w:after="0" w:line="360" w:lineRule="auto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eastAsia="ru-RU"/>
        </w:rPr>
      </w:pPr>
      <w:r w:rsidRPr="00B5372E">
        <w:rPr>
          <w:rFonts w:asciiTheme="majorBidi" w:eastAsia="Times New Roman" w:hAnsiTheme="majorBidi" w:cstheme="majorBidi"/>
          <w:sz w:val="20"/>
          <w:szCs w:val="20"/>
          <w:lang w:eastAsia="ru-RU"/>
        </w:rPr>
        <w:t>-владеть элементами проектной деятельности.</w:t>
      </w:r>
    </w:p>
    <w:p w:rsidR="00F0280B" w:rsidRDefault="00F0280B" w:rsidP="00F0280B">
      <w:pPr>
        <w:spacing w:after="0" w:line="360" w:lineRule="auto"/>
        <w:contextualSpacing/>
        <w:jc w:val="center"/>
        <w:rPr>
          <w:rFonts w:asciiTheme="majorBidi" w:eastAsia="Times New Roman" w:hAnsiTheme="majorBidi" w:cstheme="majorBidi"/>
          <w:b/>
          <w:sz w:val="20"/>
          <w:szCs w:val="20"/>
        </w:rPr>
      </w:pPr>
      <w:r w:rsidRPr="00B5372E">
        <w:rPr>
          <w:rFonts w:asciiTheme="majorBidi" w:eastAsia="Times New Roman" w:hAnsiTheme="majorBidi" w:cstheme="majorBidi"/>
          <w:b/>
          <w:sz w:val="20"/>
          <w:szCs w:val="20"/>
        </w:rPr>
        <w:t>Содержание учебного предмета, курса</w:t>
      </w:r>
    </w:p>
    <w:p w:rsidR="00F0280B" w:rsidRPr="002F0D40" w:rsidRDefault="00F0280B" w:rsidP="00F0280B">
      <w:pPr>
        <w:pStyle w:val="2"/>
        <w:jc w:val="both"/>
        <w:rPr>
          <w:rFonts w:asciiTheme="majorBidi" w:hAnsiTheme="majorBidi"/>
          <w:bCs w:val="0"/>
          <w:color w:val="auto"/>
          <w:sz w:val="24"/>
        </w:rPr>
      </w:pPr>
      <w:r w:rsidRPr="002F0D40">
        <w:rPr>
          <w:rFonts w:asciiTheme="majorBidi" w:hAnsiTheme="majorBidi"/>
          <w:bCs w:val="0"/>
          <w:color w:val="auto"/>
          <w:sz w:val="24"/>
        </w:rPr>
        <w:t>10 класс. 35 часов.</w:t>
      </w:r>
    </w:p>
    <w:p w:rsidR="00F0280B" w:rsidRPr="00B5372E" w:rsidRDefault="00F0280B" w:rsidP="00F0280B">
      <w:pPr>
        <w:spacing w:after="0" w:line="360" w:lineRule="auto"/>
        <w:contextualSpacing/>
        <w:jc w:val="center"/>
        <w:rPr>
          <w:rFonts w:asciiTheme="majorBidi" w:eastAsia="Times New Roman" w:hAnsiTheme="majorBidi" w:cstheme="majorBidi"/>
          <w:b/>
          <w:sz w:val="20"/>
          <w:szCs w:val="20"/>
        </w:rPr>
      </w:pPr>
    </w:p>
    <w:p w:rsidR="00F0280B" w:rsidRPr="00B5372E" w:rsidRDefault="00F0280B" w:rsidP="00F0280B">
      <w:pPr>
        <w:spacing w:after="0" w:line="360" w:lineRule="auto"/>
        <w:contextualSpacing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  <w:r w:rsidRPr="00B5372E">
        <w:rPr>
          <w:rFonts w:asciiTheme="majorBidi" w:hAnsiTheme="majorBidi" w:cstheme="majorBidi"/>
          <w:b/>
          <w:bCs/>
          <w:color w:val="000000"/>
          <w:sz w:val="20"/>
          <w:szCs w:val="20"/>
        </w:rPr>
        <w:t>Россия – СССР в 1900-1945 гг.-43 ч.</w:t>
      </w:r>
    </w:p>
    <w:p w:rsidR="00F0280B" w:rsidRPr="00B5372E" w:rsidRDefault="00F0280B" w:rsidP="00F0280B">
      <w:pPr>
        <w:spacing w:after="0" w:line="240" w:lineRule="auto"/>
        <w:ind w:firstLine="709"/>
        <w:contextualSpacing/>
        <w:rPr>
          <w:rFonts w:asciiTheme="majorBidi" w:hAnsiTheme="majorBidi" w:cstheme="majorBidi"/>
          <w:color w:val="000000"/>
          <w:sz w:val="20"/>
          <w:szCs w:val="20"/>
        </w:rPr>
      </w:pP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Назревание революционного кризиса в Российской империи. Революция 1917 г. Падение монархии. Временное правительство и Советы.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Внешняя и внутренняя политика Временного правительства.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А. Ф. Керенский.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Кризис власти. Разложение армии. Выступление генерала Л. Г. Корнилова.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Положение на национальных окраинах. Начало распада российской государственности.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Провозглашение советской власти в октябре 1917 г. II Всероссийский съезд Советов и его декреты. Становление советской системы управления.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Учредительное собрание и его роспуск.  Отделение церкви от государства. Восстановление патриаршества.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                                                                      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Выход России из Первой мировой войны. 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Брестский мир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и его последствия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. Установление однопартийной диктатуры.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Конституция 1918 г. 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Образование РСФСР. Социально-экономическая политика советского государства.                                                                                                              Гражданская война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и военная интервенция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: причины, основные этапы. «Военный коммунизм». Создание Красной Армии.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С. С. Каменев. М. В. Фрунзе. С. М. Буденный.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Белое движение.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А. В. Колчак. А. И. Деникин. П. Н. Врангель.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«Белый» и «красный» террор. Крестьянство в годы гражданской войны.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Н. И. Махно.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Война с Польшей.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Итоги Гражданской </w:t>
      </w:r>
      <w:proofErr w:type="spellStart"/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войны</w:t>
      </w:r>
      <w:proofErr w:type="gramStart"/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>С</w:t>
      </w:r>
      <w:proofErr w:type="gramEnd"/>
      <w:r w:rsidRPr="00B5372E">
        <w:rPr>
          <w:rFonts w:asciiTheme="majorBidi" w:hAnsiTheme="majorBidi" w:cstheme="majorBidi"/>
          <w:color w:val="000000"/>
          <w:sz w:val="20"/>
          <w:szCs w:val="20"/>
        </w:rPr>
        <w:t>оциально</w:t>
      </w:r>
      <w:proofErr w:type="spellEnd"/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-экономический и политический кризис 1920–1921 гг.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Крестьянские выступления. Восстание в Кронштадте. Голод 1921 г. 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>Х съезд РК</w:t>
      </w:r>
      <w:proofErr w:type="gramStart"/>
      <w:r w:rsidRPr="00B5372E">
        <w:rPr>
          <w:rFonts w:asciiTheme="majorBidi" w:hAnsiTheme="majorBidi" w:cstheme="majorBidi"/>
          <w:color w:val="000000"/>
          <w:sz w:val="20"/>
          <w:szCs w:val="20"/>
        </w:rPr>
        <w:t>П(</w:t>
      </w:r>
      <w:proofErr w:type="gramEnd"/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б). Переход к политике НЭПа.  План ГОЭЛРО и начало восстановления экономики. Политика большевиков в области национально-государственного строительства. Образование СССР.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Конституция СССР 1924 г.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Итоги и противоречия НЭПа. Борьба за власть в партии большевиков. Дискуссии о путях построения социализма.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И. В. Сталин. Л. Д. Троцкий. Г. Е. Зиновьев. Н. И. Бухарин.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Свертывание НЭПа.   Внешняя политика Советского государства в 1920-е гг. Конференция в Генуе. </w:t>
      </w:r>
      <w:proofErr w:type="spellStart"/>
      <w:r w:rsidRPr="00B5372E">
        <w:rPr>
          <w:rFonts w:asciiTheme="majorBidi" w:hAnsiTheme="majorBidi" w:cstheme="majorBidi"/>
          <w:color w:val="000000"/>
          <w:sz w:val="20"/>
          <w:szCs w:val="20"/>
        </w:rPr>
        <w:t>Раппальский</w:t>
      </w:r>
      <w:proofErr w:type="spellEnd"/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договор с Германией. Полоса признания СССР.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Поддержка СССР революционных и национально-освободительных движений.  Деятельность Коминтерна.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                                                        </w:t>
      </w:r>
    </w:p>
    <w:p w:rsidR="00F0280B" w:rsidRPr="00B5372E" w:rsidRDefault="00F0280B" w:rsidP="00F0280B">
      <w:pPr>
        <w:spacing w:after="0" w:line="240" w:lineRule="auto"/>
        <w:contextualSpacing/>
        <w:rPr>
          <w:rFonts w:asciiTheme="majorBidi" w:hAnsiTheme="majorBidi" w:cstheme="majorBidi"/>
          <w:color w:val="000000"/>
          <w:sz w:val="20"/>
          <w:szCs w:val="20"/>
        </w:rPr>
      </w:pP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    Многообразие культурной жизни в 1920-х гг.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Советская модель модернизации.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Индустриализация. Интенсивный рост промышленного потенциала страны.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Создание оборонной промышленности. Социалистическое соревнование.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Коллективизация сельского хозяйства: цели, методы, результаты. Формирование централизованной (командной) системы управления экономикой. Власть партийно-государственного аппарата. Формирование культа личности И. В. Сталина. Массовые репрессии. Итоги экономического, социального и политического развития страны к концу 1930-х – началу 1940-х гг.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Конституция 1936 г.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СССР в системе международных отношений в 1930-х гг. Вступление СССР в Лигу наций. Попытки создания системы коллективной безопасности в Европе.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Мюнхенский договор и позиция СССР.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Советско-германский пакт о ненападении. Внешняя политика СССР в 1939–1941 гг. Расширение территории СССР.                                                                                                                                </w:t>
      </w:r>
    </w:p>
    <w:p w:rsidR="00F0280B" w:rsidRPr="00B5372E" w:rsidRDefault="00F0280B" w:rsidP="00F0280B">
      <w:pPr>
        <w:spacing w:after="0" w:line="240" w:lineRule="auto"/>
        <w:contextualSpacing/>
        <w:rPr>
          <w:rFonts w:asciiTheme="majorBidi" w:hAnsiTheme="majorBidi" w:cstheme="majorBidi"/>
          <w:color w:val="000000"/>
          <w:sz w:val="20"/>
          <w:szCs w:val="20"/>
        </w:rPr>
      </w:pP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  Коренные изменения в духовной жизни общества.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Ликвидация неграмотности в СССР.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Развитие системы образования. 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Достижения науки и техники в годы первых пятилеток. Метод социалистического реализма в литературе и искусстве. Утверждение марксистско-ленинской идеологии в обществе.                                                                                                                                </w:t>
      </w:r>
    </w:p>
    <w:p w:rsidR="00F0280B" w:rsidRPr="00B5372E" w:rsidRDefault="00F0280B" w:rsidP="00F0280B">
      <w:pPr>
        <w:spacing w:after="0" w:line="240" w:lineRule="auto"/>
        <w:contextualSpacing/>
        <w:rPr>
          <w:rFonts w:asciiTheme="majorBidi" w:hAnsiTheme="majorBidi" w:cstheme="majorBidi"/>
          <w:color w:val="000000"/>
          <w:sz w:val="20"/>
          <w:szCs w:val="20"/>
        </w:rPr>
      </w:pPr>
      <w:r w:rsidRPr="00B5372E">
        <w:rPr>
          <w:rFonts w:asciiTheme="majorBidi" w:hAnsiTheme="majorBidi" w:cstheme="majorBidi"/>
          <w:color w:val="000000"/>
          <w:sz w:val="20"/>
          <w:szCs w:val="20"/>
        </w:rPr>
        <w:t>СССР накануне Великой Отечественной войны. Мероприятия по укреплению обороноспособности страны.                                                                                                                                                  Нападение Герман</w:t>
      </w:r>
      <w:proofErr w:type="gramStart"/>
      <w:r w:rsidRPr="00B5372E">
        <w:rPr>
          <w:rFonts w:asciiTheme="majorBidi" w:hAnsiTheme="majorBidi" w:cstheme="majorBidi"/>
          <w:color w:val="000000"/>
          <w:sz w:val="20"/>
          <w:szCs w:val="20"/>
        </w:rPr>
        <w:t>ии и ее</w:t>
      </w:r>
      <w:proofErr w:type="gramEnd"/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союзников на СССР. Оборонительные сражения. Провал плана «молниеносной» войны. Московское сражение. Начало коренного перелома в ходе войны. Сталинградская битва. Битва на Курской дуге. Завершение коренного перелома в ходе войны. Освобождение советской территории от захватчиков.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Вклад Советского Союза в освобождение Европы. 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Берлинская операция. Участие СССР в военных действиях против Японии.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Советские полководцы.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Г. К. Жуков.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А. М.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lastRenderedPageBreak/>
        <w:t xml:space="preserve">Василевский. И. С. Конев. К. К. Рокоссовский. 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Советский тыл в годы войны.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Эвакуация промышленности.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Создание промышленной базы на Востоке.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Политика оккупантов на захваченной территории.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Геноцид. Партизанское движение.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Советское искусство в годы войны: вклад в победу. Церковь в годы войны.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Великий подвиг народа в Отечественной войне.                                                                                                                                   </w:t>
      </w:r>
    </w:p>
    <w:p w:rsidR="00F0280B" w:rsidRPr="00B5372E" w:rsidRDefault="00F0280B" w:rsidP="00F0280B">
      <w:pPr>
        <w:spacing w:after="0" w:line="240" w:lineRule="auto"/>
        <w:contextualSpacing/>
        <w:rPr>
          <w:rFonts w:asciiTheme="majorBidi" w:hAnsiTheme="majorBidi" w:cstheme="majorBidi"/>
          <w:color w:val="000000"/>
          <w:sz w:val="20"/>
          <w:szCs w:val="20"/>
        </w:rPr>
      </w:pP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  СССР в антигитлеровской коалиции.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Ленд-лиз.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Проблема второго фронта. Конференции в Тегеране, Ялте, Потсдаме и их решения. Итоги Великой Отечественной войны.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Цена Победы.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Роль СССР во Второй мировой войне.    </w:t>
      </w:r>
    </w:p>
    <w:p w:rsidR="00F0280B" w:rsidRPr="00B5372E" w:rsidRDefault="00F0280B" w:rsidP="00F0280B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lang w:eastAsia="ru-RU"/>
        </w:rPr>
      </w:pPr>
    </w:p>
    <w:p w:rsidR="00F0280B" w:rsidRPr="00B5372E" w:rsidRDefault="00F0280B" w:rsidP="00F0280B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  <w:r w:rsidRPr="00B5372E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lang w:eastAsia="ru-RU"/>
        </w:rPr>
        <w:t>Новейшая история</w:t>
      </w:r>
      <w:proofErr w:type="gramStart"/>
      <w:r w:rsidRPr="00B5372E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lang w:eastAsia="ru-RU"/>
        </w:rPr>
        <w:t xml:space="preserve"> :</w:t>
      </w:r>
      <w:proofErr w:type="gramEnd"/>
      <w:r w:rsidRPr="00B5372E">
        <w:rPr>
          <w:rFonts w:asciiTheme="majorBidi" w:hAnsiTheme="majorBidi" w:cstheme="majorBidi"/>
          <w:b/>
          <w:bCs/>
          <w:color w:val="000000"/>
          <w:sz w:val="20"/>
          <w:szCs w:val="20"/>
        </w:rPr>
        <w:t>1900-1945 гг. -27 ч.</w:t>
      </w:r>
    </w:p>
    <w:p w:rsidR="00F0280B" w:rsidRPr="00B5372E" w:rsidRDefault="00F0280B" w:rsidP="00F0280B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F0280B" w:rsidRPr="00B5372E" w:rsidRDefault="00F0280B" w:rsidP="00F0280B">
      <w:pPr>
        <w:shd w:val="clear" w:color="auto" w:fill="FFFFFF"/>
        <w:spacing w:after="0" w:line="240" w:lineRule="auto"/>
        <w:ind w:firstLine="709"/>
        <w:contextualSpacing/>
        <w:rPr>
          <w:rFonts w:asciiTheme="majorBidi" w:eastAsia="Times New Roman" w:hAnsiTheme="majorBidi" w:cstheme="majorBidi"/>
          <w:i/>
          <w:sz w:val="20"/>
          <w:szCs w:val="20"/>
          <w:lang w:eastAsia="ru-RU"/>
        </w:rPr>
      </w:pPr>
      <w:r w:rsidRPr="00B5372E">
        <w:rPr>
          <w:rFonts w:asciiTheme="majorBidi" w:eastAsia="Times New Roman" w:hAnsiTheme="majorBidi" w:cstheme="majorBidi"/>
          <w:sz w:val="20"/>
          <w:szCs w:val="20"/>
          <w:lang w:eastAsia="ru-RU"/>
        </w:rPr>
        <w:t xml:space="preserve">Мир к началу XX в. Новейшая история: понятие, периодизация. 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</w:t>
      </w:r>
      <w:r w:rsidRPr="00B5372E">
        <w:rPr>
          <w:rFonts w:asciiTheme="majorBidi" w:eastAsia="Times New Roman" w:hAnsiTheme="majorBidi" w:cstheme="majorBidi"/>
          <w:i/>
          <w:sz w:val="20"/>
          <w:szCs w:val="20"/>
          <w:lang w:eastAsia="ru-RU"/>
        </w:rPr>
        <w:t>Социальные и политические реформы; Д. Ллойд Джордж.</w:t>
      </w:r>
    </w:p>
    <w:p w:rsidR="00F0280B" w:rsidRPr="00B5372E" w:rsidRDefault="00F0280B" w:rsidP="00F0280B">
      <w:pPr>
        <w:spacing w:after="0" w:line="240" w:lineRule="auto"/>
        <w:jc w:val="both"/>
        <w:rPr>
          <w:rFonts w:asciiTheme="majorBidi" w:hAnsiTheme="majorBidi" w:cstheme="majorBidi"/>
          <w:iCs/>
          <w:color w:val="000000"/>
          <w:sz w:val="20"/>
          <w:szCs w:val="20"/>
        </w:rPr>
      </w:pPr>
      <w:r w:rsidRPr="00B5372E">
        <w:rPr>
          <w:rFonts w:asciiTheme="majorBidi" w:eastAsia="Times New Roman" w:hAnsiTheme="majorBidi" w:cstheme="majorBidi"/>
          <w:bCs/>
          <w:iCs/>
          <w:sz w:val="20"/>
          <w:szCs w:val="20"/>
          <w:lang w:eastAsia="ru-RU"/>
        </w:rPr>
        <w:t>Мир накануне и в годы  Первой мировой войны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. Версальско-Вашингтонская система.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Лига наций.                    </w:t>
      </w:r>
    </w:p>
    <w:p w:rsidR="00F0280B" w:rsidRPr="00B5372E" w:rsidRDefault="00F0280B" w:rsidP="00F0280B">
      <w:pPr>
        <w:spacing w:after="0" w:line="240" w:lineRule="auto"/>
        <w:jc w:val="both"/>
        <w:rPr>
          <w:rFonts w:asciiTheme="majorBidi" w:hAnsiTheme="majorBidi" w:cstheme="majorBidi"/>
          <w:iCs/>
          <w:color w:val="000000"/>
          <w:sz w:val="20"/>
          <w:szCs w:val="20"/>
        </w:rPr>
      </w:pP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  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Революционный подъем в Европе и Азии, распад империй и образование новых государств.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Международные последствия революции в России. 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Революция 1918–1919 гг. в Германии.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Раскол международного рабочего движения: Коммунистический интернационал и Социалистический Рабочий Интернационал.                                                                                                                         </w:t>
      </w:r>
    </w:p>
    <w:p w:rsidR="00F0280B" w:rsidRPr="00B5372E" w:rsidRDefault="00F0280B" w:rsidP="00F0280B">
      <w:pPr>
        <w:spacing w:after="0" w:line="240" w:lineRule="auto"/>
        <w:jc w:val="both"/>
        <w:rPr>
          <w:rFonts w:asciiTheme="majorBidi" w:hAnsiTheme="majorBidi" w:cstheme="majorBidi"/>
          <w:iCs/>
          <w:color w:val="000000"/>
          <w:sz w:val="20"/>
          <w:szCs w:val="20"/>
        </w:rPr>
      </w:pP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«Стабилизация» 1920-х гг. в ведущих странах Запада. Мировой экономический кризис 1930-х гг. «Новый курс» в США.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Ф.-Д. Рузвельт. Кейнсианство. Социальный либерализм.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Фашизм. Б. Муссолини. Национал-социализм. А. Гитлер. Формирование авторитарных и тоталитарных режимов в странах Европы в 1920–1930-х гг.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                                                                                                          </w:t>
      </w:r>
    </w:p>
    <w:p w:rsidR="00F0280B" w:rsidRPr="00B5372E" w:rsidRDefault="00F0280B" w:rsidP="00F0280B">
      <w:pPr>
        <w:spacing w:after="0" w:line="240" w:lineRule="auto"/>
        <w:jc w:val="both"/>
        <w:rPr>
          <w:rFonts w:asciiTheme="majorBidi" w:hAnsiTheme="majorBidi" w:cstheme="majorBidi"/>
          <w:color w:val="000000"/>
          <w:sz w:val="20"/>
          <w:szCs w:val="20"/>
        </w:rPr>
      </w:pP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  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Страны Азии после Первой мировой войны.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Особенности экономического развития, социальные изменения в обществе.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Революция 1920-х гг. в Китае. Сунь Ятсен. Движение народов Индии против колониализма. М. Ганди. Милитаризация общества в Японии.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                                                                   Пацифизм и милитаризм в 1920–1930-е гг. Панъевропейское движение. А. </w:t>
      </w:r>
      <w:proofErr w:type="spellStart"/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Бриан</w:t>
      </w:r>
      <w:proofErr w:type="spellEnd"/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Агрессивная политика Японии, Германии, Италии в 1930-х гг. Гражданская война в Испании. Мюнхенское соглашение. Военно-политический кризис в Европе в 1939 г.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 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Причины, участники, основные этапы Второй мировой войны. Польская кампания и «странная война». Поражение Франции. «Битва за Англию». Военные действия на Балканах, в Северной Африке. Нападение Германии на СССР. Вступление в войну США. Война на Тихом океане. Антигитлеровская коалиция. Ф. Рузвельт, И. В. Сталин, У. Черчилль.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Ленд-лиз. «Новый порядок» на оккупированных территориях. Политика геноцида. Холокост.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Движение Сопротивления.   Коренной перелом во Второй мировой войне. Открытие второго фронта в Европе. Капитуляция Италии. Разгром Германии и Японии. Вклад СССР в победу над нацизмом. Итоги и уроки войны. </w:t>
      </w:r>
      <w:proofErr w:type="spellStart"/>
      <w:r w:rsidRPr="00B5372E">
        <w:rPr>
          <w:rFonts w:asciiTheme="majorBidi" w:hAnsiTheme="majorBidi" w:cstheme="majorBidi"/>
          <w:color w:val="000000"/>
          <w:sz w:val="20"/>
          <w:szCs w:val="20"/>
        </w:rPr>
        <w:t>Ялтинско</w:t>
      </w:r>
      <w:proofErr w:type="spellEnd"/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proofErr w:type="gramStart"/>
      <w:r w:rsidRPr="00B5372E">
        <w:rPr>
          <w:rFonts w:asciiTheme="majorBidi" w:hAnsiTheme="majorBidi" w:cstheme="majorBidi"/>
          <w:color w:val="000000"/>
          <w:sz w:val="20"/>
          <w:szCs w:val="20"/>
        </w:rPr>
        <w:t>-П</w:t>
      </w:r>
      <w:proofErr w:type="gramEnd"/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отсдамская система. Создание ООН.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>Холодная война. Создание военно-политических блоков. Корейская война. Карибский кризис. Ближневосточные кризисы. Война в Юго-Восточной Азии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. Движение неприсоединения. Гонка вооружений.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Разрядка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и причины ее срыва.                                                                                           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«План Маршалла» и послевоенное восстановление экономики в Западной Европе. Научно-техническая революция. Переход к смешанной экономике. Социальное государство. «Общество потребления».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Эволюция политической идеологии. Христианская демократия. Социал-демократия. «Новые левые».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Изменение конституционного строя во Франции, Германии, Италии.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К. Аденауэр. Ш. де Голль.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Системный кризис индустриального общества в конце 1960 – начале 1970-х гг. Неоконсерватизм.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Р. Рейган. М. Тэтчер. Становление информационного общества.  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Коммунистические режимы в странах Центральной и Восточной Европы: поиск путей и моделей развития. Демократические революции в Восточной и Центральной Европе конца 1980-х – начала 1990-х гг.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Распад Югославии.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                                                                                                   </w:t>
      </w:r>
    </w:p>
    <w:p w:rsidR="00F0280B" w:rsidRPr="00B5372E" w:rsidRDefault="00F0280B" w:rsidP="00F0280B">
      <w:pPr>
        <w:spacing w:after="0" w:line="240" w:lineRule="auto"/>
        <w:jc w:val="both"/>
        <w:rPr>
          <w:rFonts w:asciiTheme="majorBidi" w:hAnsiTheme="majorBidi" w:cstheme="majorBidi"/>
          <w:iCs/>
          <w:color w:val="000000"/>
          <w:sz w:val="20"/>
          <w:szCs w:val="20"/>
        </w:rPr>
      </w:pP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 Особенности </w:t>
      </w:r>
      <w:proofErr w:type="spellStart"/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модернизационных</w:t>
      </w:r>
      <w:proofErr w:type="spellEnd"/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 процессов в латиноамериканских странах. </w:t>
      </w:r>
    </w:p>
    <w:p w:rsidR="00F0280B" w:rsidRPr="00B5372E" w:rsidRDefault="00F0280B" w:rsidP="00F0280B">
      <w:pPr>
        <w:spacing w:after="0" w:line="240" w:lineRule="auto"/>
        <w:jc w:val="both"/>
        <w:rPr>
          <w:rFonts w:asciiTheme="majorBidi" w:hAnsiTheme="majorBidi" w:cstheme="majorBidi"/>
          <w:iCs/>
          <w:color w:val="000000"/>
          <w:sz w:val="20"/>
          <w:szCs w:val="20"/>
        </w:rPr>
      </w:pP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Авторитаризм и демократия в Латинской Америке ХХ </w:t>
      </w:r>
      <w:proofErr w:type="gramStart"/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в</w:t>
      </w:r>
      <w:proofErr w:type="gramEnd"/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. </w:t>
      </w:r>
    </w:p>
    <w:p w:rsidR="00F0280B" w:rsidRPr="00B5372E" w:rsidRDefault="00F0280B" w:rsidP="00F0280B">
      <w:pPr>
        <w:spacing w:after="0" w:line="240" w:lineRule="auto"/>
        <w:jc w:val="both"/>
        <w:rPr>
          <w:rFonts w:asciiTheme="majorBidi" w:hAnsiTheme="majorBidi" w:cstheme="majorBidi"/>
          <w:color w:val="000000"/>
          <w:sz w:val="20"/>
          <w:szCs w:val="20"/>
        </w:rPr>
      </w:pPr>
      <w:proofErr w:type="spellStart"/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РеволюциянаКубе.Ф.Кастро</w:t>
      </w:r>
      <w:proofErr w:type="gramStart"/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.Э</w:t>
      </w:r>
      <w:proofErr w:type="gramEnd"/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.ЧеГевара.Чилийскаямодельразвития</w:t>
      </w:r>
      <w:proofErr w:type="spellEnd"/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.                                                                                                                                       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>Распад колониальной системы и образование независимых государств в Азии и Африке.</w:t>
      </w:r>
    </w:p>
    <w:p w:rsidR="00F0280B" w:rsidRPr="00B5372E" w:rsidRDefault="00F0280B" w:rsidP="00F0280B">
      <w:pPr>
        <w:spacing w:after="0" w:line="240" w:lineRule="auto"/>
        <w:jc w:val="both"/>
        <w:rPr>
          <w:rFonts w:asciiTheme="majorBidi" w:hAnsiTheme="majorBidi" w:cstheme="majorBidi"/>
          <w:iCs/>
          <w:color w:val="000000"/>
          <w:sz w:val="20"/>
          <w:szCs w:val="20"/>
        </w:rPr>
      </w:pP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Выбор освободившимися странами путей и моделей развития. Китай во второй половине ХХ в. Мао </w:t>
      </w:r>
      <w:proofErr w:type="spellStart"/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Цзедун</w:t>
      </w:r>
      <w:proofErr w:type="spellEnd"/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. Дэн Сяопин.                                                                                                                        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Завершение холодной войны и эпохи «двухполюсного мира». </w:t>
      </w:r>
    </w:p>
    <w:p w:rsidR="00F0280B" w:rsidRPr="00B5372E" w:rsidRDefault="00F0280B" w:rsidP="00F0280B">
      <w:pPr>
        <w:spacing w:after="0" w:line="240" w:lineRule="auto"/>
        <w:jc w:val="both"/>
        <w:rPr>
          <w:rFonts w:asciiTheme="majorBidi" w:hAnsiTheme="majorBidi" w:cstheme="majorBidi"/>
          <w:iCs/>
          <w:color w:val="000000"/>
          <w:sz w:val="20"/>
          <w:szCs w:val="20"/>
        </w:rPr>
      </w:pP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Становление современного международного порядка. Борьба с международным терроризмом. Интеграционные процессы. Европейский Союз.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                                                                                                                         </w:t>
      </w:r>
    </w:p>
    <w:p w:rsidR="00F0280B" w:rsidRPr="00B5372E" w:rsidRDefault="00F0280B" w:rsidP="00F0280B">
      <w:pPr>
        <w:spacing w:after="0" w:line="240" w:lineRule="auto"/>
        <w:jc w:val="both"/>
        <w:rPr>
          <w:rFonts w:asciiTheme="majorBidi" w:hAnsiTheme="majorBidi" w:cstheme="majorBidi"/>
          <w:iCs/>
          <w:color w:val="000000"/>
          <w:sz w:val="20"/>
          <w:szCs w:val="20"/>
        </w:rPr>
      </w:pP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Глобализация и ее противоречия.  Глобальное информационное и экономическое пространство. Антиглобалисткое движение.                                                                                                             </w:t>
      </w: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Развитие естественнонаучных и гуманитарных знаний в ХХ в.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А. Эйнштейн. Н. Бор.</w:t>
      </w:r>
    </w:p>
    <w:p w:rsidR="00F0280B" w:rsidRPr="00B5372E" w:rsidRDefault="00F0280B" w:rsidP="00F0280B">
      <w:pPr>
        <w:spacing w:after="0" w:line="240" w:lineRule="auto"/>
        <w:jc w:val="both"/>
        <w:rPr>
          <w:rFonts w:asciiTheme="majorBidi" w:hAnsiTheme="majorBidi" w:cstheme="majorBidi"/>
          <w:iCs/>
          <w:color w:val="000000"/>
          <w:sz w:val="20"/>
          <w:szCs w:val="20"/>
        </w:rPr>
      </w:pPr>
      <w:r w:rsidRPr="00B5372E">
        <w:rPr>
          <w:rFonts w:asciiTheme="majorBidi" w:hAnsiTheme="majorBidi" w:cstheme="majorBidi"/>
          <w:color w:val="000000"/>
          <w:sz w:val="20"/>
          <w:szCs w:val="20"/>
        </w:rPr>
        <w:lastRenderedPageBreak/>
        <w:t xml:space="preserve"> Формирование современной научной картины мира. Изменение взглядов на развитие человека и общества.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 xml:space="preserve">Религия и церковь в современном обществе. Иоанн Павел II. Экуменизм.                </w:t>
      </w:r>
    </w:p>
    <w:p w:rsidR="00F0280B" w:rsidRDefault="00F0280B" w:rsidP="00F0280B">
      <w:pPr>
        <w:spacing w:after="0" w:line="240" w:lineRule="auto"/>
        <w:jc w:val="both"/>
        <w:rPr>
          <w:rFonts w:asciiTheme="majorBidi" w:hAnsiTheme="majorBidi" w:cstheme="majorBidi"/>
          <w:iCs/>
          <w:color w:val="000000"/>
          <w:sz w:val="20"/>
          <w:szCs w:val="20"/>
        </w:rPr>
      </w:pPr>
      <w:r w:rsidRPr="00B5372E">
        <w:rPr>
          <w:rFonts w:asciiTheme="majorBidi" w:hAnsiTheme="majorBidi" w:cstheme="majorBidi"/>
          <w:color w:val="000000"/>
          <w:sz w:val="20"/>
          <w:szCs w:val="20"/>
        </w:rPr>
        <w:t xml:space="preserve">Основные течения в художественной культуре ХХ в. (реализм, модернизм, постмодернизм). </w:t>
      </w:r>
      <w:r w:rsidRPr="00B5372E">
        <w:rPr>
          <w:rFonts w:asciiTheme="majorBidi" w:hAnsiTheme="majorBidi" w:cstheme="majorBidi"/>
          <w:iCs/>
          <w:color w:val="000000"/>
          <w:sz w:val="20"/>
          <w:szCs w:val="20"/>
        </w:rPr>
        <w:t>Массовая культура. Становление новых форм художественного творчества в у</w:t>
      </w:r>
      <w:r>
        <w:rPr>
          <w:rFonts w:asciiTheme="majorBidi" w:hAnsiTheme="majorBidi" w:cstheme="majorBidi"/>
          <w:iCs/>
          <w:color w:val="000000"/>
          <w:sz w:val="20"/>
          <w:szCs w:val="20"/>
        </w:rPr>
        <w:t>словиях информационного общества</w:t>
      </w:r>
    </w:p>
    <w:p w:rsidR="00F0280B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F0280B" w:rsidRDefault="00F0280B" w:rsidP="00F0280B">
      <w:pPr>
        <w:pStyle w:val="2"/>
        <w:jc w:val="both"/>
        <w:rPr>
          <w:rFonts w:asciiTheme="majorBidi" w:hAnsiTheme="majorBidi"/>
          <w:color w:val="auto"/>
          <w:sz w:val="24"/>
        </w:rPr>
      </w:pPr>
      <w:r>
        <w:rPr>
          <w:rFonts w:asciiTheme="majorBidi" w:hAnsiTheme="majorBidi"/>
          <w:b w:val="0"/>
          <w:color w:val="auto"/>
          <w:sz w:val="24"/>
        </w:rPr>
        <w:t>11</w:t>
      </w:r>
      <w:r w:rsidRPr="002F0D40">
        <w:rPr>
          <w:rFonts w:asciiTheme="majorBidi" w:hAnsiTheme="majorBidi"/>
          <w:b w:val="0"/>
          <w:color w:val="auto"/>
          <w:sz w:val="24"/>
        </w:rPr>
        <w:t xml:space="preserve"> класс</w:t>
      </w:r>
      <w:r w:rsidRPr="002F0D40">
        <w:rPr>
          <w:rFonts w:asciiTheme="majorBidi" w:hAnsiTheme="majorBidi"/>
          <w:color w:val="auto"/>
          <w:sz w:val="24"/>
        </w:rPr>
        <w:t>. 35 часов.</w:t>
      </w:r>
    </w:p>
    <w:p w:rsidR="00F0280B" w:rsidRPr="002F0D40" w:rsidRDefault="00F0280B" w:rsidP="00F0280B"/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2F0D40">
        <w:rPr>
          <w:rFonts w:ascii="Times New Roman" w:eastAsia="Calibri" w:hAnsi="Times New Roman" w:cs="Times New Roman"/>
          <w:b/>
          <w:sz w:val="20"/>
          <w:szCs w:val="20"/>
        </w:rPr>
        <w:t>Апогей и кризис советской системы. 1945–1991 гг. «Поздний сталинизм» (1945–1953)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Эйфория Победы. Разруха. Обострение жилищной проблемы. Демобилизация армии. Социальная адаптация фронтовиков. Положение семей «пропавших без вести» фронтовиков. Репатриация. Рост беспризорности и решение проблем послевоенного детства. Рост преступности.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Помощь не затронутых войной национальных республик в восстановлении западных регионов СССР.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Репарации, их размеры и значение для экономики.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Советский «атомный проект», его успехи и его значение. Начало гонки вооружений. Положение на послевоенном потребительском рынке. Колхозный рынок. Государственная и коммерческая торговля. Голод 1946–1947 гг. Денежная реформа и отмена карточной системы (1947 г.). 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«космополитизмом». «Дело врачей». Дело Еврейского антифашистского комитета.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Т.Д. Лысенко и «</w:t>
      </w:r>
      <w:proofErr w:type="spellStart"/>
      <w:r w:rsidRPr="002F0D40">
        <w:rPr>
          <w:rFonts w:ascii="Times New Roman" w:eastAsia="Calibri" w:hAnsi="Times New Roman" w:cs="Times New Roman"/>
          <w:i/>
          <w:sz w:val="20"/>
          <w:szCs w:val="20"/>
        </w:rPr>
        <w:t>лысенковщина</w:t>
      </w:r>
      <w:proofErr w:type="spellEnd"/>
      <w:r w:rsidRPr="002F0D40">
        <w:rPr>
          <w:rFonts w:ascii="Times New Roman" w:eastAsia="Calibri" w:hAnsi="Times New Roman" w:cs="Times New Roman"/>
          <w:i/>
          <w:sz w:val="20"/>
          <w:szCs w:val="20"/>
        </w:rPr>
        <w:t>».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Сохранение на период восстановления разрушенного хозяйства трудового законодательства военного времени. Союзный центр и национальные регионы: проблемы взаимоотношений. Положение в «старых» и «новых» республиках.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Рост влияния СССР на международной арене. Первые шаги ООН. Начало «холодной войны». «Доктрина Трумэна» и «План Маршалла». Формирование биполярного мира. Советизация Восточной и Центральной Европы. Взаимоотношения со странами «народной демократии». Создание Совета экономической взаимопомощи. Конфликт с Югославией. </w:t>
      </w:r>
      <w:proofErr w:type="spellStart"/>
      <w:r w:rsidRPr="002F0D40">
        <w:rPr>
          <w:rFonts w:ascii="Times New Roman" w:eastAsia="Calibri" w:hAnsi="Times New Roman" w:cs="Times New Roman"/>
          <w:i/>
          <w:sz w:val="20"/>
          <w:szCs w:val="20"/>
        </w:rPr>
        <w:t>Коминформбюро</w:t>
      </w:r>
      <w:proofErr w:type="spellEnd"/>
      <w:r w:rsidRPr="002F0D40">
        <w:rPr>
          <w:rFonts w:ascii="Times New Roman" w:eastAsia="Calibri" w:hAnsi="Times New Roman" w:cs="Times New Roman"/>
          <w:i/>
          <w:sz w:val="20"/>
          <w:szCs w:val="20"/>
        </w:rPr>
        <w:t>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Организация Североатлантического договора (НАТО). Создание Организации Варшавского договора. Война в Корее. 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И.В. Сталин </w:t>
      </w:r>
      <w:r w:rsidRPr="002F0D40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в оценках современников и историков.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2F0D40">
        <w:rPr>
          <w:rFonts w:ascii="Times New Roman" w:eastAsia="Calibri" w:hAnsi="Times New Roman" w:cs="Times New Roman"/>
          <w:b/>
          <w:sz w:val="20"/>
          <w:szCs w:val="20"/>
        </w:rPr>
        <w:t>«Оттепель»: середина 1950-х – первая половина 1960-х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Смерть Сталина и настроения в обществе. Смена политического курса. Борьба за власть в советском руководстве. Переход политического лидерства к Н.С. Хрущеву. Первые признаки наступления «оттепели» в политике, экономике, культурной сфере. Начало критики сталинизма. XX съезд КПСС и разоблачение «культа личности» Сталина.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Реакция на доклад Хрущева в стране и мире.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Pr="002F0D40">
        <w:rPr>
          <w:rFonts w:ascii="Times New Roman" w:eastAsia="Calibri" w:hAnsi="Times New Roman" w:cs="Times New Roman"/>
          <w:sz w:val="20"/>
          <w:szCs w:val="20"/>
        </w:rPr>
        <w:t>Частичная</w:t>
      </w:r>
      <w:proofErr w:type="gramEnd"/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F0D40">
        <w:rPr>
          <w:rFonts w:ascii="Times New Roman" w:eastAsia="Calibri" w:hAnsi="Times New Roman" w:cs="Times New Roman"/>
          <w:sz w:val="20"/>
          <w:szCs w:val="20"/>
        </w:rPr>
        <w:t>десталинизация</w:t>
      </w:r>
      <w:proofErr w:type="spellEnd"/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: содержание и противоречия.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Внутрипартийная демократизация.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 xml:space="preserve">Начало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lastRenderedPageBreak/>
        <w:t xml:space="preserve">реабилитации жертв массовых политических репрессий и смягчение политической цензуры. Возвращение депортированных народов. </w:t>
      </w:r>
      <w:r w:rsidRPr="002F0D40">
        <w:rPr>
          <w:rFonts w:ascii="Times New Roman" w:eastAsia="Calibri" w:hAnsi="Times New Roman" w:cs="Times New Roman"/>
          <w:sz w:val="20"/>
          <w:szCs w:val="20"/>
        </w:rPr>
        <w:t>Особенности национальной политики. Попытка отстранения Н.С. Хрущева от власти в 1957 г. «Антипартийная группа». Утверждение единоличной власти Хрущева.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Культурное пространство и повседневная жизнь. Изменение общественной атмосферы. «Шестидесятники». Литература, кинематограф, театр, живопись: новые тенденции.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 xml:space="preserve">Поэтические вечера в Политехническом музее. Образование и наука. </w:t>
      </w:r>
      <w:proofErr w:type="spellStart"/>
      <w:r w:rsidRPr="002F0D40">
        <w:rPr>
          <w:rFonts w:ascii="Times New Roman" w:eastAsia="Calibri" w:hAnsi="Times New Roman" w:cs="Times New Roman"/>
          <w:i/>
          <w:sz w:val="20"/>
          <w:szCs w:val="20"/>
        </w:rPr>
        <w:t>Приоткрытие</w:t>
      </w:r>
      <w:proofErr w:type="spellEnd"/>
      <w:r w:rsidRPr="002F0D40">
        <w:rPr>
          <w:rFonts w:ascii="Times New Roman" w:eastAsia="Calibri" w:hAnsi="Times New Roman" w:cs="Times New Roman"/>
          <w:i/>
          <w:sz w:val="20"/>
          <w:szCs w:val="20"/>
        </w:rPr>
        <w:t xml:space="preserve"> «железного занавеса».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Всемирный фестиваль молодежи и студентов 1957 г.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Популярные формы досуга. Развитие внутреннего и международного туризма.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Учреждение Московского кинофестиваля.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Роль телевидения в жизни общества. Легитимация моды и попытки создания «советской моды».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Неофициальная культура. Неформальные формы общественной жизни: «кафе» и «кухни».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«Стиляги». Хрущев и интеллигенция. Антирелигиозные кампании. Гонения на церковь. Диссиденты.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Самиздат и «</w:t>
      </w:r>
      <w:proofErr w:type="spellStart"/>
      <w:r w:rsidRPr="002F0D40">
        <w:rPr>
          <w:rFonts w:ascii="Times New Roman" w:eastAsia="Calibri" w:hAnsi="Times New Roman" w:cs="Times New Roman"/>
          <w:i/>
          <w:sz w:val="20"/>
          <w:szCs w:val="20"/>
        </w:rPr>
        <w:t>тамиздат</w:t>
      </w:r>
      <w:proofErr w:type="spellEnd"/>
      <w:r w:rsidRPr="002F0D40">
        <w:rPr>
          <w:rFonts w:ascii="Times New Roman" w:eastAsia="Calibri" w:hAnsi="Times New Roman" w:cs="Times New Roman"/>
          <w:i/>
          <w:sz w:val="20"/>
          <w:szCs w:val="20"/>
        </w:rPr>
        <w:t>».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Социально-экономическое развитие. Экономическое развитие СССР. «Догнать и перегнать Америку». Попытки решения продовольственной проблемы. Освоение целинных земель. Научно-техническая революция в СССР.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Перемены в научно-технической политике.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 xml:space="preserve">Первые советские ЭВМ. Появление гражданской реактивной авиации. 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Влияние НТР на перемены в повседневной жизни людей. 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труда. Расширение системы ведомственных НИИ.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ХХ</w:t>
      </w:r>
      <w:proofErr w:type="gramStart"/>
      <w:r w:rsidRPr="002F0D40">
        <w:rPr>
          <w:rFonts w:ascii="Times New Roman" w:eastAsia="Calibri" w:hAnsi="Times New Roman" w:cs="Times New Roman"/>
          <w:sz w:val="20"/>
          <w:szCs w:val="20"/>
        </w:rPr>
        <w:t>II</w:t>
      </w:r>
      <w:proofErr w:type="gramEnd"/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Съезд КПСС и программа построения коммунизма в СССР. Воспитание «нового человека».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Бригады коммунистического труда. Общественные формы управления. Социальные программы. Реформа системы образования. Движение к «государству благосостояния»: мировой тренд и специфика советского «социального государства». Общественные фонды потребления. Пенсионная реформа.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Массовое жилищное строительство. «</w:t>
      </w:r>
      <w:proofErr w:type="spellStart"/>
      <w:r w:rsidRPr="002F0D40">
        <w:rPr>
          <w:rFonts w:ascii="Times New Roman" w:eastAsia="Calibri" w:hAnsi="Times New Roman" w:cs="Times New Roman"/>
          <w:sz w:val="20"/>
          <w:szCs w:val="20"/>
        </w:rPr>
        <w:t>Хрущевки</w:t>
      </w:r>
      <w:proofErr w:type="spellEnd"/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». Рост доходов населения и дефицит товаров народного потребления. Внешняя политика. Новый курс советской внешней политики: от конфронтации к диалогу. Поиски нового международного имиджа страны.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СССР и мировая социалистическая система. Венгерские события 1956 г. Распад колониальных систем и борьба за влияние в «третьем мире». Конец «оттепели». Нарастание негативных тенденций в обществе. Кризис доверия власти. </w:t>
      </w:r>
      <w:proofErr w:type="spellStart"/>
      <w:r w:rsidRPr="002F0D40">
        <w:rPr>
          <w:rFonts w:ascii="Times New Roman" w:eastAsia="Calibri" w:hAnsi="Times New Roman" w:cs="Times New Roman"/>
          <w:i/>
          <w:sz w:val="20"/>
          <w:szCs w:val="20"/>
        </w:rPr>
        <w:t>Новочеркасские</w:t>
      </w:r>
      <w:proofErr w:type="spellEnd"/>
      <w:r w:rsidRPr="002F0D40">
        <w:rPr>
          <w:rFonts w:ascii="Times New Roman" w:eastAsia="Calibri" w:hAnsi="Times New Roman" w:cs="Times New Roman"/>
          <w:i/>
          <w:sz w:val="20"/>
          <w:szCs w:val="20"/>
        </w:rPr>
        <w:t xml:space="preserve"> события.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Смещение Н.С. Хрущева и приход к власти Л.И. Брежнева.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Оценка Хрущева и его реформ современниками и историками.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2F0D40">
        <w:rPr>
          <w:rFonts w:ascii="Times New Roman" w:eastAsia="Calibri" w:hAnsi="Times New Roman" w:cs="Times New Roman"/>
          <w:i/>
          <w:sz w:val="20"/>
          <w:szCs w:val="20"/>
        </w:rPr>
        <w:t>Наш край в 1953–1964 гг.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2F0D40">
        <w:rPr>
          <w:rFonts w:ascii="Times New Roman" w:eastAsia="Calibri" w:hAnsi="Times New Roman" w:cs="Times New Roman"/>
          <w:b/>
          <w:sz w:val="20"/>
          <w:szCs w:val="20"/>
        </w:rPr>
        <w:t>Советское общество в середине 1960-х – начале 1980-х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F0D40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Приход к власти Л.И. Брежнева: его окружение и смена политического курса. Поиски идеологических ориентиров. </w:t>
      </w:r>
      <w:proofErr w:type="spellStart"/>
      <w:r w:rsidRPr="002F0D40">
        <w:rPr>
          <w:rFonts w:ascii="Times New Roman" w:eastAsia="Calibri" w:hAnsi="Times New Roman" w:cs="Times New Roman"/>
          <w:i/>
          <w:sz w:val="20"/>
          <w:szCs w:val="20"/>
        </w:rPr>
        <w:t>Десталинизация</w:t>
      </w:r>
      <w:proofErr w:type="spellEnd"/>
      <w:r w:rsidRPr="002F0D40">
        <w:rPr>
          <w:rFonts w:ascii="Times New Roman" w:eastAsia="Calibri" w:hAnsi="Times New Roman" w:cs="Times New Roman"/>
          <w:i/>
          <w:sz w:val="20"/>
          <w:szCs w:val="20"/>
        </w:rPr>
        <w:t xml:space="preserve"> и </w:t>
      </w:r>
      <w:proofErr w:type="spellStart"/>
      <w:r w:rsidRPr="002F0D40">
        <w:rPr>
          <w:rFonts w:ascii="Times New Roman" w:eastAsia="Calibri" w:hAnsi="Times New Roman" w:cs="Times New Roman"/>
          <w:i/>
          <w:sz w:val="20"/>
          <w:szCs w:val="20"/>
        </w:rPr>
        <w:t>ресталинизация</w:t>
      </w:r>
      <w:proofErr w:type="spellEnd"/>
      <w:r w:rsidRPr="002F0D40">
        <w:rPr>
          <w:rFonts w:ascii="Times New Roman" w:eastAsia="Calibri" w:hAnsi="Times New Roman" w:cs="Times New Roman"/>
          <w:i/>
          <w:sz w:val="20"/>
          <w:szCs w:val="20"/>
        </w:rPr>
        <w:t>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Экономические реформы 1960-х гг. Новые ориентиры аграрной политики. «</w:t>
      </w:r>
      <w:proofErr w:type="spellStart"/>
      <w:r w:rsidRPr="002F0D40">
        <w:rPr>
          <w:rFonts w:ascii="Times New Roman" w:eastAsia="Calibri" w:hAnsi="Times New Roman" w:cs="Times New Roman"/>
          <w:sz w:val="20"/>
          <w:szCs w:val="20"/>
        </w:rPr>
        <w:t>Косыгинская</w:t>
      </w:r>
      <w:proofErr w:type="spellEnd"/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реформа». Конституция СССР 1977 г. Концепция «развитого социализма». Попытки изменения вектора социальной политики. Уровень жизни: достижения и проблемы. Нарастание застойных тенденций в экономике и кризис идеологии. Рост теневой экономики. Ведомственный монополизм. Замедление темпов развития. Исчерпание потенциала экстенсивной индустриальной модели. Новые попытки реформирования экономики. Рост масштабов и роли ВПК. Трудности развития агропромышленного комплекса. Советские научные и технические приоритеты.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 xml:space="preserve">МГУ им М.В. Ломоносова. Академия наук СССР. Новосибирский Академгородок. 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Замедление научно-технического прогресса в СССР. Отставание от Запада в производительности труда. «Лунная гонка» с США. Успехи в математике. Создание топливно-энергетического комплекса (ТЭК). 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Культурное пространство и повседневная жизнь. Повседневность в городе и в деревне. Рост социальной мобильности. Миграция населения в крупные города и проблема «неперспективных деревень». Популярные формы досуга населения. Уровень жизни разных социальных слоев.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Социальное и экономическое развитие союзных республик. Общественные настроения. Трудовые конфликты и проблема поиска эффективной системы производственной мотивации. Отношение к общественной собственности. «</w:t>
      </w:r>
      <w:proofErr w:type="spellStart"/>
      <w:r w:rsidRPr="002F0D40">
        <w:rPr>
          <w:rFonts w:ascii="Times New Roman" w:eastAsia="Calibri" w:hAnsi="Times New Roman" w:cs="Times New Roman"/>
          <w:i/>
          <w:sz w:val="20"/>
          <w:szCs w:val="20"/>
        </w:rPr>
        <w:t>Несуны</w:t>
      </w:r>
      <w:proofErr w:type="spellEnd"/>
      <w:r w:rsidRPr="002F0D40">
        <w:rPr>
          <w:rFonts w:ascii="Times New Roman" w:eastAsia="Calibri" w:hAnsi="Times New Roman" w:cs="Times New Roman"/>
          <w:i/>
          <w:sz w:val="20"/>
          <w:szCs w:val="20"/>
        </w:rPr>
        <w:t xml:space="preserve">». Потребительские тенденции в советском обществе. Дефицит и очереди. 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Идейная и духовная жизнь советского общества. Развитие физкультуры и спорта в СССР. Олимпийские игры 1980 г. в Москве. Литература и искусство: поиски новых путей. Авторское кино. Авангардное искусство.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Неформалы (КСП, движение КВН и др.)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. Диссидентский вызов. Первые правозащитные выступления.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А.Д. Сахаров и А.И. Солженицын.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Религиозные искания. Национальные движения.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Борьба с инакомыслием. Судебные процессы. Цензура и самиздат.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Внешняя политика. Новые вызовы внешнего мира. Между разрядкой и конфронтацией. Возрастание международной напряженности. «Холодная война» и мировые конфликты.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«Доктрина Брежнева».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«Пражская весна» и снижение международного авторитета СССР. Конфликт с Китаем. Достижение военно-стратегического паритета с США. Политика «разрядки». Сотрудничество с США в области освоения космоса. Совещание по безопасности и сотрудничеству в Европе (СБСЕ) в Хельсинки. Ввод войск в Афганистан.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Подъем антикоммунистических настроений в Восточной Европе. Кризис просоветских режимов.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Л.И. Брежнев в оценках современников и историков.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2F0D40">
        <w:rPr>
          <w:rFonts w:ascii="Times New Roman" w:eastAsia="Calibri" w:hAnsi="Times New Roman" w:cs="Times New Roman"/>
          <w:i/>
          <w:sz w:val="20"/>
          <w:szCs w:val="20"/>
        </w:rPr>
        <w:t>Наш край в 1964–1985 гг.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2F0D40">
        <w:rPr>
          <w:rFonts w:ascii="Times New Roman" w:eastAsia="Calibri" w:hAnsi="Times New Roman" w:cs="Times New Roman"/>
          <w:b/>
          <w:sz w:val="20"/>
          <w:szCs w:val="20"/>
        </w:rPr>
        <w:t>Политика «перестройки». Распад СССР (1985–1991)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F0D40">
        <w:rPr>
          <w:rFonts w:ascii="Times New Roman" w:eastAsia="Calibri" w:hAnsi="Times New Roman" w:cs="Times New Roman"/>
          <w:sz w:val="20"/>
          <w:szCs w:val="20"/>
        </w:rPr>
        <w:t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. Законы о госпредприятии и об индивидуальной трудовой деятельности. Появление коммерческих банков. Принятие закона о приватизации государственных предприятий.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Гласность и плюрализм мнений. Политизация жизни и подъем гражданской активности населения. Массовые митинги, собрания. Либерализация цензуры. Общественные настроения и дискуссии в обществе. Отказ от догматизма в </w:t>
      </w:r>
      <w:r w:rsidRPr="002F0D40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идеологии.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 xml:space="preserve">Концепция социализма «с человеческим лицом». Вторая волна </w:t>
      </w:r>
      <w:proofErr w:type="spellStart"/>
      <w:r w:rsidRPr="002F0D40">
        <w:rPr>
          <w:rFonts w:ascii="Times New Roman" w:eastAsia="Calibri" w:hAnsi="Times New Roman" w:cs="Times New Roman"/>
          <w:i/>
          <w:sz w:val="20"/>
          <w:szCs w:val="20"/>
        </w:rPr>
        <w:t>десталинизации</w:t>
      </w:r>
      <w:proofErr w:type="spellEnd"/>
      <w:r w:rsidRPr="002F0D40">
        <w:rPr>
          <w:rFonts w:ascii="Times New Roman" w:eastAsia="Calibri" w:hAnsi="Times New Roman" w:cs="Times New Roman"/>
          <w:i/>
          <w:sz w:val="20"/>
          <w:szCs w:val="20"/>
        </w:rPr>
        <w:t>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История страны как фактор политической жизни. Отношение к войне в Афганистане. Неформальные политические объединения. «Новое мышление» Горбачева. Отказ от идеологической конфронтации двух систем и провозглашение руководством СССР приоритета общечеловеческих ценностей над классовым подходом.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«холодной войны». Отношение к М.С. Горбачеву и его внешнеполитическим инициативам внутри СССР и в мире. Демократизация советской политической системы. XIX конференция КПСС и ее решения. Альтернативные выборы народных депутатов. Съезды народных депутатов – высший орган государственной власти. Первый съезд народных депутатов СССР и его значение.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Образование оппозиционной Межрегиональной депутатской группы. Демократы «первой волны», их лидеры и программы. Раско</w:t>
      </w:r>
      <w:proofErr w:type="gramStart"/>
      <w:r w:rsidRPr="002F0D40">
        <w:rPr>
          <w:rFonts w:ascii="Times New Roman" w:eastAsia="Calibri" w:hAnsi="Times New Roman" w:cs="Times New Roman"/>
          <w:i/>
          <w:sz w:val="20"/>
          <w:szCs w:val="20"/>
        </w:rPr>
        <w:t>л в КПСС</w:t>
      </w:r>
      <w:proofErr w:type="gramEnd"/>
      <w:r w:rsidRPr="002F0D40">
        <w:rPr>
          <w:rFonts w:ascii="Times New Roman" w:eastAsia="Calibri" w:hAnsi="Times New Roman" w:cs="Times New Roman"/>
          <w:i/>
          <w:sz w:val="20"/>
          <w:szCs w:val="20"/>
        </w:rPr>
        <w:t xml:space="preserve">. Подъем национальных движений, нагнетание националистических и сепаратистских настроений. Проблема Нагорного Карабаха и попытки ее решения руководством СССР. Обострение межнационального противостояния: Закавказье, Прибалтика, Украина, Молдавия. Позиция республиканских лидеров и национальных элит. </w:t>
      </w:r>
      <w:r w:rsidRPr="002F0D40">
        <w:rPr>
          <w:rFonts w:ascii="Times New Roman" w:eastAsia="Calibri" w:hAnsi="Times New Roman" w:cs="Times New Roman"/>
          <w:sz w:val="20"/>
          <w:szCs w:val="20"/>
        </w:rPr>
        <w:t>Последний этап «перестройки»: 1990–1991 гг. Отмена 6-й статьи Конституции СССР о руководящей роли КПСС. Становление многопартийности. Кризи</w:t>
      </w:r>
      <w:proofErr w:type="gramStart"/>
      <w:r w:rsidRPr="002F0D40">
        <w:rPr>
          <w:rFonts w:ascii="Times New Roman" w:eastAsia="Calibri" w:hAnsi="Times New Roman" w:cs="Times New Roman"/>
          <w:sz w:val="20"/>
          <w:szCs w:val="20"/>
        </w:rPr>
        <w:t>с в КПСС</w:t>
      </w:r>
      <w:proofErr w:type="gramEnd"/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и создание Коммунистической партии РСФСР. Первый съезд народных депутатов РСФСР и его решения.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Б.Н. Ельцин – единый лидер демократических сил. Противостояние союзной (Горбачев) и российской (Ельцин) власти.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Введение поста президента и избрание М.С. Горбачева Президентом СССР.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 xml:space="preserve">Учреждение в РСФСР Конституционного суда и складывание системы разделения властей. 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Дестабилизирующая роль «войны законов» (союзного и республиканского законодательства). Углубление политического кризиса. 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Усиление центробежных тенденций и угрозы распада СССР. Провозглашение независимости Литвой, Эстонией и Латвией.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Ситуация на Северном Кавказе.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Декларация о государственном суверенитете РСФСР. Дискуссии о путях обновлении Союза ССР.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План «автономизации» – предоставления автономиям статуса союзных республик.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Ново-Огаревский процесс и попытки подписания нового Союзного договора. «Парад суверенитетов». Референдум о сохранении СССР и введении поста президента РСФСР. Избрание Б.Н. Ельцина президентом РСФСР. Превращение экономического кризиса в стране в ведущий политический фактор.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Нарастание разбалансированности в экономике. Государственный и коммерческий секторы. Конверсия оборонных предприятий.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 и усталость населения от усугубляющихся проблем на потребительском рынке. Принятие принципиального решения об отказе от планово-директивной экономики и переходе к рынку.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Разработка союзным и российским руководством программ перехода к рыночной экономике. </w:t>
      </w:r>
      <w:proofErr w:type="spellStart"/>
      <w:r w:rsidRPr="002F0D40">
        <w:rPr>
          <w:rFonts w:ascii="Times New Roman" w:eastAsia="Calibri" w:hAnsi="Times New Roman" w:cs="Times New Roman"/>
          <w:sz w:val="20"/>
          <w:szCs w:val="20"/>
        </w:rPr>
        <w:t>Радикализация</w:t>
      </w:r>
      <w:proofErr w:type="spellEnd"/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общественных настроений. Забастовочное движение. Новый этап в государственно-конфессиональных отношениях. 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Августовский политический кризис 1991 г. Планы ГКЧП и защитники Белого дома. Победа Ельцина. Ослабление союзной власти и влияния Горбачева. Распад КПСС. Ликвидация союзного правительства и центральных органов управления, включая КГБ СССР.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Референдум о независимости Украины.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Оформление фактического распада СССР и создание СНГ (Беловежское и Алма-Атинское соглашения).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Реакция мирового сообщества на распад СССР. Решение проблемы советского ядерного оружия.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Россия как преемник СССР на международной арене. Горбачев, Ельцин и «перестройка» в общественном сознании. 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2F0D40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М.С. Горбачев </w:t>
      </w:r>
      <w:r w:rsidRPr="002F0D40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в оценках современников и историков.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2F0D40">
        <w:rPr>
          <w:rFonts w:ascii="Times New Roman" w:eastAsia="Calibri" w:hAnsi="Times New Roman" w:cs="Times New Roman"/>
          <w:i/>
          <w:sz w:val="20"/>
          <w:szCs w:val="20"/>
        </w:rPr>
        <w:t>Наш край в 1985–1991 гг.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2F0D40">
        <w:rPr>
          <w:rFonts w:ascii="Times New Roman" w:eastAsia="Calibri" w:hAnsi="Times New Roman" w:cs="Times New Roman"/>
          <w:b/>
          <w:sz w:val="20"/>
          <w:szCs w:val="20"/>
        </w:rPr>
        <w:t>Российская Федерация в 1992–2012 гг.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2F0D40">
        <w:rPr>
          <w:rFonts w:ascii="Times New Roman" w:eastAsia="Calibri" w:hAnsi="Times New Roman" w:cs="Times New Roman"/>
          <w:b/>
          <w:sz w:val="20"/>
          <w:szCs w:val="20"/>
        </w:rPr>
        <w:t>Становление новой России (1992–1999)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Б.Н. Ельцин и его окружение. Общественная поддержка курса реформ. Взаимодействие ветвей власти на первом этапе преобразований.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Предоставление Б.Н. Ельцину дополнительных полномочий для успешного проведения реформ.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Правительство реформаторов во главе с Е.Т. Гайдаром. Начало радикальных экономических преобразований. Либерализация цен. «Шоковая терапия». </w:t>
      </w:r>
      <w:proofErr w:type="spellStart"/>
      <w:r w:rsidRPr="002F0D40">
        <w:rPr>
          <w:rFonts w:ascii="Times New Roman" w:eastAsia="Calibri" w:hAnsi="Times New Roman" w:cs="Times New Roman"/>
          <w:sz w:val="20"/>
          <w:szCs w:val="20"/>
        </w:rPr>
        <w:t>Ваучерная</w:t>
      </w:r>
      <w:proofErr w:type="spellEnd"/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приватизация. </w:t>
      </w:r>
      <w:proofErr w:type="spellStart"/>
      <w:r w:rsidRPr="002F0D40">
        <w:rPr>
          <w:rFonts w:ascii="Times New Roman" w:eastAsia="Calibri" w:hAnsi="Times New Roman" w:cs="Times New Roman"/>
          <w:i/>
          <w:sz w:val="20"/>
          <w:szCs w:val="20"/>
        </w:rPr>
        <w:t>Долларизация</w:t>
      </w:r>
      <w:proofErr w:type="spellEnd"/>
      <w:r w:rsidRPr="002F0D40">
        <w:rPr>
          <w:rFonts w:ascii="Times New Roman" w:eastAsia="Calibri" w:hAnsi="Times New Roman" w:cs="Times New Roman"/>
          <w:i/>
          <w:sz w:val="20"/>
          <w:szCs w:val="20"/>
        </w:rPr>
        <w:t xml:space="preserve"> экономики. Гиперинфляция, рост цен и падение жизненного уровня населения. Безработица. «Черный» рынок и криминализация жизни. Рост недовольства граждан первыми результатами экономических реформ. Особенности осуществления реформ в регионах России. 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От сотрудничества к противостоянию исполнительной и законодательной власти в 1992–1993 гг.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Решение Конституционного суда РФ по «делу КПСС».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Нарастание политико-конституционного кризиса в условиях ухудшения экономической ситуации.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Апрельский референдум 1993 г. – попытка правового разрешения политического кризиса.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Указ Б.Н. Ельцина № 1400 и его оценка Конституционным судом.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Возможность мирного выхода из политического кризиса. «Нулевой вариант». Позиция регионов. Посреднические усилия Русской православной церкви.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Трагические события осени 1993 г. в Москве.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Обстрел Белого дома. Последующее решение об амнистии участников октябрьских событий 1993 г.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Всенародное голосование (плебисцит) по проекту Конституции России 1993 года. Ликвидация Советов и создание новой системы государственного устройства. Принятие Конституции России 1993 года и ее значение.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Полномочия президента как главы государства и гаранта Конституции. Становление российского парламентаризма. Разделение властей. Проблемы построения федеративного государства. Утверждение государственной символики.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Итоги радикальных преобразований 1992–1993 гг. 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Договор с Татарстаном как способ восстановления федеративных отношений с республикой и восстановления территориальной целостности страны.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Взаимоотношения Центра и субъектов Федерации.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Опасность исламского фундаментализма.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Восстановление конституционного порядка в Чеченской Республике. Корректировка курса реформ и попытки стабилизации экономики.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 xml:space="preserve">Роль иностранных займов. Проблема сбора налогов и стимулирования инвестиций. Тенденции </w:t>
      </w:r>
      <w:proofErr w:type="spellStart"/>
      <w:r w:rsidRPr="002F0D40">
        <w:rPr>
          <w:rFonts w:ascii="Times New Roman" w:eastAsia="Calibri" w:hAnsi="Times New Roman" w:cs="Times New Roman"/>
          <w:i/>
          <w:sz w:val="20"/>
          <w:szCs w:val="20"/>
        </w:rPr>
        <w:t>деиндустриализации</w:t>
      </w:r>
      <w:proofErr w:type="spellEnd"/>
      <w:r w:rsidRPr="002F0D40">
        <w:rPr>
          <w:rFonts w:ascii="Times New Roman" w:eastAsia="Calibri" w:hAnsi="Times New Roman" w:cs="Times New Roman"/>
          <w:i/>
          <w:sz w:val="20"/>
          <w:szCs w:val="20"/>
        </w:rPr>
        <w:t xml:space="preserve"> и увеличения зависимости экономики от мировых цен на энергоносители. Сегментация экономики на производственный и энергетический секторы. Положение крупного бизнеса и мелкого предпринимательства.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Ситуация в российском сельском хозяйстве и увеличение зависимости от экспорта продовольствия. Финансовые пирамиды и залоговые аукционы.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Вывод денежных активов из страны.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Дефолт 1998 г. и его последствия. Повседневная жизнь и общественные настроения россиян в условиях реформ.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Общественные настроения в зеркале социологических исследований. Представления о либерализме и демократии.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Проблемы формирования гражданского общества. Свобода СМИ. Свобода предпринимательской деятельности. </w:t>
      </w:r>
      <w:r w:rsidRPr="002F0D40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Возможность выезда за рубеж. Безработица и деятельность профсоюзов. Кризис образования и науки. Социальная поляризация общества и смена ценностных ориентиров.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 xml:space="preserve">Безработица и детская беспризорность. «Новые русские» и их образ жизни. Решение проблем социально незащищенных слоев. Проблемы русскоязычного населения в бывших республиках СССР. 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Новые приоритеты внешней политики. Мировое признание новой России суверенным государством. Россия – правопреемник СССР на международной арене. Значение сохранения Россией статуса ядерной державы. Взаимоотношения с США и странами Запада. Подписание Договора СНВ-2 (1993). Присоединение России к «большой семерке». Усиление антизападных настроений как результат бомбежек Югославии и расширения НАТО на Восток. Россия на постсоветском пространстве. СНГ и союз с Белоруссией. Военно-политическое сотрудничество в рамках СНГ. Восточный вектор российской внешней политики в 1990-е гг. Российская многопартийность и строительство гражданского общества.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Основные политические партии и движения 1990-х гг., их лидеры и платформы.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Кризис центральной власти. Президентские выборы 1996 г. </w:t>
      </w:r>
      <w:proofErr w:type="spellStart"/>
      <w:r w:rsidRPr="002F0D40">
        <w:rPr>
          <w:rFonts w:ascii="Times New Roman" w:eastAsia="Calibri" w:hAnsi="Times New Roman" w:cs="Times New Roman"/>
          <w:i/>
          <w:sz w:val="20"/>
          <w:szCs w:val="20"/>
        </w:rPr>
        <w:t>Политтехнологии</w:t>
      </w:r>
      <w:proofErr w:type="spellEnd"/>
      <w:r w:rsidRPr="002F0D40">
        <w:rPr>
          <w:rFonts w:ascii="Times New Roman" w:eastAsia="Calibri" w:hAnsi="Times New Roman" w:cs="Times New Roman"/>
          <w:i/>
          <w:sz w:val="20"/>
          <w:szCs w:val="20"/>
        </w:rPr>
        <w:t xml:space="preserve">. 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F0D40">
        <w:rPr>
          <w:rFonts w:ascii="Times New Roman" w:eastAsia="Calibri" w:hAnsi="Times New Roman" w:cs="Times New Roman"/>
          <w:sz w:val="20"/>
          <w:szCs w:val="20"/>
        </w:rPr>
        <w:t>«</w:t>
      </w:r>
      <w:proofErr w:type="spellStart"/>
      <w:r w:rsidRPr="002F0D40">
        <w:rPr>
          <w:rFonts w:ascii="Times New Roman" w:eastAsia="Calibri" w:hAnsi="Times New Roman" w:cs="Times New Roman"/>
          <w:sz w:val="20"/>
          <w:szCs w:val="20"/>
        </w:rPr>
        <w:t>Семибанкирщина</w:t>
      </w:r>
      <w:proofErr w:type="spellEnd"/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». «Олигархический» капитализм.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Правительства В.С. Черномырдина и Е.М. Примакова.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Обострение ситуации на Северном Кавказе. Вторжение террористических группировок с территории Чечни в Дагестан. Выборы в Государственную Думу 1999 г. Добровольная отставка Б.Н. Ельцина. 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Б.Н. Ельцин </w:t>
      </w:r>
      <w:r w:rsidRPr="002F0D40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в оценках современников и историков.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2F0D40">
        <w:rPr>
          <w:rFonts w:ascii="Times New Roman" w:eastAsia="Calibri" w:hAnsi="Times New Roman" w:cs="Times New Roman"/>
          <w:i/>
          <w:sz w:val="20"/>
          <w:szCs w:val="20"/>
        </w:rPr>
        <w:t>Наш край в 1992–1999 гг.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2F0D40">
        <w:rPr>
          <w:rFonts w:ascii="Times New Roman" w:eastAsia="Calibri" w:hAnsi="Times New Roman" w:cs="Times New Roman"/>
          <w:b/>
          <w:sz w:val="20"/>
          <w:szCs w:val="20"/>
        </w:rPr>
        <w:t>Россия в 2000-е: вызовы времени и задачи модернизации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4"/>
          <w:sz w:val="20"/>
          <w:szCs w:val="20"/>
        </w:rPr>
      </w:pPr>
      <w:r w:rsidRPr="002F0D40">
        <w:rPr>
          <w:rFonts w:ascii="Times New Roman" w:eastAsia="Calibri" w:hAnsi="Times New Roman" w:cs="Times New Roman"/>
          <w:spacing w:val="-4"/>
          <w:sz w:val="20"/>
          <w:szCs w:val="20"/>
        </w:rPr>
        <w:t xml:space="preserve">Политические и экономические приоритеты. Первое и второе президентства В.В. Путина. Президентство Д.А. Медведева. Президентские выборы 2012 г. Избрание В.В. Путина президентом. Государственная Дума. </w:t>
      </w:r>
      <w:r w:rsidRPr="002F0D40">
        <w:rPr>
          <w:rFonts w:ascii="Times New Roman" w:eastAsia="Calibri" w:hAnsi="Times New Roman" w:cs="Times New Roman"/>
          <w:i/>
          <w:spacing w:val="-4"/>
          <w:sz w:val="20"/>
          <w:szCs w:val="20"/>
        </w:rPr>
        <w:t>Многопартийность. Политические партии и электорат. Федерализм и сепаратизм.</w:t>
      </w:r>
      <w:r w:rsidRPr="002F0D40">
        <w:rPr>
          <w:rFonts w:ascii="Times New Roman" w:eastAsia="Calibri" w:hAnsi="Times New Roman" w:cs="Times New Roman"/>
          <w:spacing w:val="-4"/>
          <w:sz w:val="20"/>
          <w:szCs w:val="20"/>
        </w:rPr>
        <w:t xml:space="preserve"> Восстановление единого правового пространства страны. Разграничение властных полномочий центра и регионов. Террористическая угроза. Построение вертикали власти и гражданское общество. Стратегия развития страны. Экономическое развитие в 2000-е годы. Финансовое положение. Рыночная экономика и монополии. Экономический подъем 1999–2007 гг. и кризис 2008 г. Структура экономики, роль нефтегазового сектора и задачи инновационного развития. Сельское хозяйство. Россия в системе мировой рыночной экономики. Человек и общество в конце XX – начале XXI в. 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</w:t>
      </w:r>
      <w:r w:rsidRPr="002F0D40">
        <w:rPr>
          <w:rFonts w:ascii="Times New Roman" w:eastAsia="Calibri" w:hAnsi="Times New Roman" w:cs="Times New Roman"/>
          <w:i/>
          <w:spacing w:val="-4"/>
          <w:sz w:val="20"/>
          <w:szCs w:val="20"/>
        </w:rPr>
        <w:t>Реформы здравоохранения. Пенсионные реформы. Реформирование образования и науки и его результаты. Особенности развития культуры. Демографическая статистика.</w:t>
      </w:r>
      <w:r w:rsidRPr="002F0D40">
        <w:rPr>
          <w:rFonts w:ascii="Times New Roman" w:eastAsia="Calibri" w:hAnsi="Times New Roman" w:cs="Times New Roman"/>
          <w:spacing w:val="-4"/>
          <w:sz w:val="20"/>
          <w:szCs w:val="20"/>
        </w:rPr>
        <w:t xml:space="preserve"> </w:t>
      </w:r>
      <w:r w:rsidRPr="002F0D40">
        <w:rPr>
          <w:rFonts w:ascii="Times New Roman" w:eastAsia="Calibri" w:hAnsi="Times New Roman" w:cs="Times New Roman"/>
          <w:i/>
          <w:spacing w:val="-4"/>
          <w:sz w:val="20"/>
          <w:szCs w:val="20"/>
        </w:rPr>
        <w:t>Снижение средней продолжительности жизни и тенденции депопуляции. Государственные программы демографического возрождения России.</w:t>
      </w:r>
      <w:r w:rsidRPr="002F0D40">
        <w:rPr>
          <w:rFonts w:ascii="Times New Roman" w:eastAsia="Calibri" w:hAnsi="Times New Roman" w:cs="Times New Roman"/>
          <w:spacing w:val="-4"/>
          <w:sz w:val="20"/>
          <w:szCs w:val="20"/>
        </w:rPr>
        <w:t xml:space="preserve"> </w:t>
      </w:r>
      <w:r w:rsidRPr="002F0D40">
        <w:rPr>
          <w:rFonts w:ascii="Times New Roman" w:eastAsia="Calibri" w:hAnsi="Times New Roman" w:cs="Times New Roman"/>
          <w:i/>
          <w:spacing w:val="-4"/>
          <w:sz w:val="20"/>
          <w:szCs w:val="20"/>
        </w:rPr>
        <w:t>Разработка семейной политики и меры по поощрению рождаемости. Пропаганда спорта и здорового образа жизни.</w:t>
      </w:r>
      <w:r w:rsidRPr="002F0D40">
        <w:rPr>
          <w:rFonts w:ascii="Times New Roman" w:eastAsia="Calibri" w:hAnsi="Times New Roman" w:cs="Times New Roman"/>
          <w:spacing w:val="-4"/>
          <w:sz w:val="20"/>
          <w:szCs w:val="20"/>
        </w:rPr>
        <w:t xml:space="preserve"> Олимпийские и </w:t>
      </w:r>
      <w:proofErr w:type="spellStart"/>
      <w:r w:rsidRPr="002F0D40">
        <w:rPr>
          <w:rFonts w:ascii="Times New Roman" w:eastAsia="Calibri" w:hAnsi="Times New Roman" w:cs="Times New Roman"/>
          <w:spacing w:val="-4"/>
          <w:sz w:val="20"/>
          <w:szCs w:val="20"/>
        </w:rPr>
        <w:t>паралимпийские</w:t>
      </w:r>
      <w:proofErr w:type="spellEnd"/>
      <w:r w:rsidRPr="002F0D40">
        <w:rPr>
          <w:rFonts w:ascii="Times New Roman" w:eastAsia="Calibri" w:hAnsi="Times New Roman" w:cs="Times New Roman"/>
          <w:spacing w:val="-4"/>
          <w:sz w:val="20"/>
          <w:szCs w:val="20"/>
        </w:rPr>
        <w:t xml:space="preserve"> зимние игры 2014 г. в Сочи. </w:t>
      </w:r>
      <w:r w:rsidRPr="002F0D40">
        <w:rPr>
          <w:rFonts w:ascii="Times New Roman" w:eastAsia="Calibri" w:hAnsi="Times New Roman" w:cs="Times New Roman"/>
          <w:i/>
          <w:spacing w:val="-4"/>
          <w:sz w:val="20"/>
          <w:szCs w:val="20"/>
        </w:rPr>
        <w:t>Повседневная жизнь. Качество, уровень жизни и размеры доходов разных слоев населения. Общественные представления и ожидания в зеркале социологии. Постановка государством вопроса о социальной ответственности бизнеса.</w:t>
      </w:r>
      <w:r w:rsidRPr="002F0D40">
        <w:rPr>
          <w:rFonts w:ascii="Times New Roman" w:eastAsia="Calibri" w:hAnsi="Times New Roman" w:cs="Times New Roman"/>
          <w:spacing w:val="-4"/>
          <w:sz w:val="20"/>
          <w:szCs w:val="20"/>
        </w:rPr>
        <w:t xml:space="preserve"> 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F0D40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Модернизация бытовой сферы.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Досуг. Россиянин в глобальном информационном пространстве: СМИ, компьютеризация, Интернет. Массовая автомобилизация.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Внешняя политика в конце XX – начале XXI </w:t>
      </w:r>
      <w:proofErr w:type="gramStart"/>
      <w:r w:rsidRPr="002F0D40"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. Внешнеполитический курс В.В. Путина. Постепенное восстановление лидирующих позиций России в международных отношениях. Современная концепция российской внешней политики в условиях многополярного мира. Участие в международной борьбе с терроризмом и в урегулировании локальных конфликтов.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 xml:space="preserve">Центробежные и партнерские тенденции в СНГ. СНГ и </w:t>
      </w:r>
      <w:proofErr w:type="spellStart"/>
      <w:r w:rsidRPr="002F0D40">
        <w:rPr>
          <w:rFonts w:ascii="Times New Roman" w:eastAsia="Calibri" w:hAnsi="Times New Roman" w:cs="Times New Roman"/>
          <w:i/>
          <w:sz w:val="20"/>
          <w:szCs w:val="20"/>
        </w:rPr>
        <w:t>ЕврАзЭС</w:t>
      </w:r>
      <w:proofErr w:type="spellEnd"/>
      <w:r w:rsidRPr="002F0D40">
        <w:rPr>
          <w:rFonts w:ascii="Times New Roman" w:eastAsia="Calibri" w:hAnsi="Times New Roman" w:cs="Times New Roman"/>
          <w:i/>
          <w:sz w:val="20"/>
          <w:szCs w:val="20"/>
        </w:rPr>
        <w:t>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Отношения с США и Евросоюзом. Вступление России в Совет Европы.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 xml:space="preserve">Деятельность «большой двадцатки». Переговоры о вступлении в ВТО. </w:t>
      </w:r>
      <w:proofErr w:type="gramStart"/>
      <w:r w:rsidRPr="002F0D40">
        <w:rPr>
          <w:rFonts w:ascii="Times New Roman" w:eastAsia="Calibri" w:hAnsi="Times New Roman" w:cs="Times New Roman"/>
          <w:i/>
          <w:sz w:val="20"/>
          <w:szCs w:val="20"/>
        </w:rPr>
        <w:t>Дальневосточное</w:t>
      </w:r>
      <w:proofErr w:type="gramEnd"/>
      <w:r w:rsidRPr="002F0D40">
        <w:rPr>
          <w:rFonts w:ascii="Times New Roman" w:eastAsia="Calibri" w:hAnsi="Times New Roman" w:cs="Times New Roman"/>
          <w:i/>
          <w:sz w:val="20"/>
          <w:szCs w:val="20"/>
        </w:rPr>
        <w:t xml:space="preserve"> и другие направления политики России.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F0280B" w:rsidRPr="002F0D4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Культура и наука России в конце XX – начале XXI в. Повышение общественной роли СМИ как «четвертой власти». Коммерциализация культуры. Ведущие тенденции в развитии образования и науки.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 xml:space="preserve">Система платного образования. Сокращение финансирования науки, падение престижа научного труда. «Утечка мозгов» за рубеж. Основные достижения российских ученых и </w:t>
      </w:r>
      <w:proofErr w:type="spellStart"/>
      <w:r w:rsidRPr="002F0D40">
        <w:rPr>
          <w:rFonts w:ascii="Times New Roman" w:eastAsia="Calibri" w:hAnsi="Times New Roman" w:cs="Times New Roman"/>
          <w:i/>
          <w:sz w:val="20"/>
          <w:szCs w:val="20"/>
        </w:rPr>
        <w:t>невостребованность</w:t>
      </w:r>
      <w:proofErr w:type="spellEnd"/>
      <w:r w:rsidRPr="002F0D40">
        <w:rPr>
          <w:rFonts w:ascii="Times New Roman" w:eastAsia="Calibri" w:hAnsi="Times New Roman" w:cs="Times New Roman"/>
          <w:i/>
          <w:sz w:val="20"/>
          <w:szCs w:val="20"/>
        </w:rPr>
        <w:t xml:space="preserve"> результатов их открытий.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Религиозные конфессии и повышение их роли в жизни страны. </w:t>
      </w:r>
      <w:r w:rsidRPr="002F0D40">
        <w:rPr>
          <w:rFonts w:ascii="Times New Roman" w:eastAsia="Calibri" w:hAnsi="Times New Roman" w:cs="Times New Roman"/>
          <w:i/>
          <w:sz w:val="20"/>
          <w:szCs w:val="20"/>
        </w:rPr>
        <w:t>Предоставление церкви налоговых льгот. Передача государством зданий и предметов культа для религиозных нужд.</w:t>
      </w:r>
      <w:r w:rsidRPr="002F0D40">
        <w:rPr>
          <w:rFonts w:ascii="Times New Roman" w:eastAsia="Calibri" w:hAnsi="Times New Roman" w:cs="Times New Roman"/>
          <w:sz w:val="20"/>
          <w:szCs w:val="20"/>
        </w:rPr>
        <w:t xml:space="preserve">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 </w:t>
      </w:r>
    </w:p>
    <w:p w:rsidR="00F0280B" w:rsidRPr="002F0D40" w:rsidRDefault="00F0280B" w:rsidP="00F0280B">
      <w:pPr>
        <w:rPr>
          <w:rFonts w:ascii="Times New Roman" w:hAnsi="Times New Roman" w:cs="Times New Roman"/>
          <w:sz w:val="20"/>
          <w:szCs w:val="20"/>
        </w:rPr>
      </w:pPr>
      <w:r w:rsidRPr="002F0D40">
        <w:rPr>
          <w:rFonts w:ascii="Times New Roman" w:hAnsi="Times New Roman" w:cs="Times New Roman"/>
          <w:sz w:val="20"/>
          <w:szCs w:val="20"/>
        </w:rPr>
        <w:t>Наш край в 2000–2012 гг.</w:t>
      </w:r>
    </w:p>
    <w:p w:rsidR="00F0280B" w:rsidRPr="00814DBC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bookmarkStart w:id="8" w:name="_Toc441481692"/>
      <w:bookmarkStart w:id="9" w:name="_Toc441483742"/>
      <w:r w:rsidRPr="00814DBC">
        <w:rPr>
          <w:rFonts w:ascii="Times New Roman" w:eastAsia="Calibri" w:hAnsi="Times New Roman" w:cs="Times New Roman"/>
          <w:b/>
          <w:sz w:val="20"/>
          <w:szCs w:val="20"/>
        </w:rPr>
        <w:t>Соревнование социальных систем</w:t>
      </w:r>
      <w:bookmarkEnd w:id="8"/>
      <w:bookmarkEnd w:id="9"/>
    </w:p>
    <w:p w:rsidR="00F0280B" w:rsidRPr="00814DBC" w:rsidRDefault="00F0280B" w:rsidP="00F0280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bookmarkStart w:id="10" w:name="_Toc426635489"/>
      <w:bookmarkStart w:id="11" w:name="_Toc427703602"/>
      <w:r w:rsidRPr="00814DB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Начало «холодной войны»</w:t>
      </w:r>
    </w:p>
    <w:p w:rsidR="00F0280B" w:rsidRPr="00814DBC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814DBC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Причины «холодной войны». План Маршалла. </w:t>
      </w:r>
      <w:r w:rsidRPr="00814DBC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Гражданская война в Греции.</w:t>
      </w:r>
      <w:r w:rsidRPr="00814DBC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Доктрина Трумэна. Политика сдерживания. «Народная демократия» и установление коммунистических режимов в Восточной Европе. Раскол Германии. </w:t>
      </w:r>
      <w:proofErr w:type="spellStart"/>
      <w:r w:rsidRPr="00814DBC">
        <w:rPr>
          <w:rFonts w:ascii="Times New Roman" w:eastAsia="Calibri" w:hAnsi="Times New Roman" w:cs="Times New Roman"/>
          <w:sz w:val="20"/>
          <w:szCs w:val="20"/>
          <w:lang w:eastAsia="ru-RU"/>
        </w:rPr>
        <w:t>Коминформ</w:t>
      </w:r>
      <w:proofErr w:type="spellEnd"/>
      <w:r w:rsidRPr="00814DBC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. Советско-югославский конфликт. </w:t>
      </w:r>
      <w:r w:rsidRPr="00814DBC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Террор в Восточной Европе.</w:t>
      </w:r>
      <w:r w:rsidRPr="00814DBC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Совет экономической взаимопомощи. НАТО. «Охота на ведьм» в США.</w:t>
      </w:r>
    </w:p>
    <w:p w:rsidR="00F0280B" w:rsidRPr="00814DBC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0"/>
          <w:szCs w:val="20"/>
          <w:lang w:eastAsia="ru-RU"/>
        </w:rPr>
      </w:pPr>
      <w:r w:rsidRPr="00814DBC">
        <w:rPr>
          <w:rFonts w:ascii="Times New Roman" w:eastAsia="Calibri" w:hAnsi="Times New Roman" w:cs="Times New Roman"/>
          <w:b/>
          <w:bCs/>
          <w:iCs/>
          <w:sz w:val="20"/>
          <w:szCs w:val="20"/>
          <w:lang w:eastAsia="ru-RU"/>
        </w:rPr>
        <w:t xml:space="preserve">Гонка вооружений. </w:t>
      </w:r>
      <w:proofErr w:type="gramStart"/>
      <w:r w:rsidRPr="00814DBC">
        <w:rPr>
          <w:rFonts w:ascii="Times New Roman" w:eastAsia="Calibri" w:hAnsi="Times New Roman" w:cs="Times New Roman"/>
          <w:b/>
          <w:bCs/>
          <w:iCs/>
          <w:sz w:val="20"/>
          <w:szCs w:val="20"/>
          <w:lang w:eastAsia="ru-RU"/>
        </w:rPr>
        <w:t>Берлинский</w:t>
      </w:r>
      <w:proofErr w:type="gramEnd"/>
      <w:r w:rsidRPr="00814DBC">
        <w:rPr>
          <w:rFonts w:ascii="Times New Roman" w:eastAsia="Calibri" w:hAnsi="Times New Roman" w:cs="Times New Roman"/>
          <w:b/>
          <w:bCs/>
          <w:iCs/>
          <w:sz w:val="20"/>
          <w:szCs w:val="20"/>
          <w:lang w:eastAsia="ru-RU"/>
        </w:rPr>
        <w:t xml:space="preserve"> и Карибский кризисы</w:t>
      </w:r>
    </w:p>
    <w:p w:rsidR="00F0280B" w:rsidRPr="00B57520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4DBC">
        <w:rPr>
          <w:rFonts w:ascii="Times New Roman" w:eastAsia="Times New Roman" w:hAnsi="Times New Roman" w:cs="Times New Roman"/>
          <w:sz w:val="20"/>
          <w:szCs w:val="20"/>
          <w:lang w:eastAsia="ru-RU"/>
        </w:rPr>
        <w:t>Гонка вооружений. Испытания атомного и термоядерного оружия в СССР. Ослабление международной напряженности после смерти И. Сталина. Нормализация советско-югославских отношений. Организация Варшавского договора. Ракетно-космическое соперничество. Первый искусственный спутник Земли. Первый полет человека в космос. «Доктрина Эйзенхауэра». Визит Н. Хрущева в США. Ухудшение советско-американских отношений в 1960–1961 гг. Д. Кеннеди. Берлинский кризис. Карибский кризис. Договор о запрещении ядерных испытаний в трех средах.</w:t>
      </w:r>
    </w:p>
    <w:p w:rsidR="00F0280B" w:rsidRPr="00814DBC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814DBC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Дальний Восток в 40–70-е гг. Войны и революции</w:t>
      </w:r>
    </w:p>
    <w:p w:rsidR="00F0280B" w:rsidRPr="00814DBC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4DB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Гражданская война в Китае.</w:t>
      </w:r>
      <w:r w:rsidRPr="00814D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Образование КНР. Война в Корее. </w:t>
      </w:r>
      <w:r w:rsidRPr="00814DB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Национально-освободительные и коммунистические движения в Юго-Восточной Азии. Индокитайские войны.</w:t>
      </w:r>
      <w:r w:rsidRPr="00814D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Поражение США и их союзников в Индокитае. Советско-китайский конфликт.</w:t>
      </w:r>
    </w:p>
    <w:p w:rsidR="00F0280B" w:rsidRPr="00814DBC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814DBC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«Разрядка»</w:t>
      </w:r>
    </w:p>
    <w:p w:rsidR="00F0280B" w:rsidRPr="00814DBC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4DB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Причины «разрядки». Визиты Р. Никсона в КНР и СССР. Договор ОСВ-1 и об ограничении </w:t>
      </w:r>
      <w:proofErr w:type="gramStart"/>
      <w:r w:rsidRPr="00814DB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</w:t>
      </w:r>
      <w:proofErr w:type="gramEnd"/>
      <w:r w:rsidRPr="00814DBC">
        <w:rPr>
          <w:rFonts w:ascii="Times New Roman" w:eastAsia="Times New Roman" w:hAnsi="Times New Roman" w:cs="Times New Roman"/>
          <w:sz w:val="20"/>
          <w:szCs w:val="20"/>
          <w:lang w:eastAsia="ru-RU"/>
        </w:rPr>
        <w:t>. Новая восточная политика ФРГ. Хельсинкский акт. Договор ОСВ-2. Ракетный кризис в Европе. Ввод советских войск в Афганистан. Возвращение к политике «холодной войны».</w:t>
      </w:r>
    </w:p>
    <w:p w:rsidR="00F0280B" w:rsidRPr="00814DBC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814DBC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Западная Европа и Северная Америка в 50–80-е годы ХХ века</w:t>
      </w:r>
    </w:p>
    <w:p w:rsidR="00F0280B" w:rsidRPr="00814DBC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14D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«Общество потребления». Возникновение Европейского экономического сообщества. Германское «экономическое чудо». Возникновение V республики во Франции. Консервативная и трудовая Великобритания. </w:t>
      </w:r>
      <w:r w:rsidRPr="00814DB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«Скандинавская модель» общественно-политического и социально-экономического развития.</w:t>
      </w:r>
    </w:p>
    <w:p w:rsidR="00F0280B" w:rsidRPr="00814DBC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4D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Проблема прав человека. «Бурные шестидесятые». Движение за гражданские права в США. Новые течения в обществе и культуре. </w:t>
      </w:r>
    </w:p>
    <w:p w:rsidR="00F0280B" w:rsidRPr="00814DBC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4D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Информационная революция. Энергетический кризис. Экологический кризис и зеленое движение. Экономические кризисы 1970-х – начала 1980-х гг. Демократизация стран Запада. </w:t>
      </w:r>
      <w:r w:rsidRPr="00814DB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Падение диктатур в Греции, Португалии и Испании.</w:t>
      </w:r>
      <w:r w:rsidRPr="00814D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Неоконсерватизм. Внутренняя политика Р. Рейгана.</w:t>
      </w:r>
    </w:p>
    <w:p w:rsidR="00F0280B" w:rsidRPr="00814DBC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814DBC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Достижения и кризисы социалистического мира</w:t>
      </w:r>
    </w:p>
    <w:p w:rsidR="00F0280B" w:rsidRPr="00814DBC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4D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«Реальный социализм». Волнения в ГДР в 1953 г. </w:t>
      </w:r>
      <w:r w:rsidRPr="00814DB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ХХ съезд КПСС.</w:t>
      </w:r>
      <w:r w:rsidRPr="00814D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Кризисы и восстания в Польше и Венгрии в 1956 г. «Пражская весна» 1968 г. и ее подавление. Движение «Солидарность» в Польше. Югославская модель социализма. Разрыв отношений Албании с СССР.</w:t>
      </w:r>
    </w:p>
    <w:p w:rsidR="00F0280B" w:rsidRPr="00814DBC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14D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Строительство социализма в Китае. </w:t>
      </w:r>
      <w:r w:rsidRPr="00814DB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Мао Цзэдун и маоизм.</w:t>
      </w:r>
      <w:r w:rsidRPr="00814D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«Культурная революция». Рыночные реформы в Китае. </w:t>
      </w:r>
      <w:r w:rsidRPr="00814DB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Коммунистический режим в Северной Корее. </w:t>
      </w:r>
      <w:proofErr w:type="spellStart"/>
      <w:r w:rsidRPr="00814DB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Полпотовский</w:t>
      </w:r>
      <w:proofErr w:type="spellEnd"/>
      <w:r w:rsidRPr="00814DB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режим в Камбодже.</w:t>
      </w:r>
    </w:p>
    <w:p w:rsidR="00F0280B" w:rsidRPr="00814DBC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4D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Перестройка в СССР и «новое мышление». Экономические и политические последствия реформ в Китае. </w:t>
      </w:r>
      <w:r w:rsidRPr="00814DB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Антикоммунистические революции в Восточной Европе.</w:t>
      </w:r>
      <w:r w:rsidRPr="00814D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Распад Варшавского договора, СЭВ и СССР. </w:t>
      </w:r>
      <w:r w:rsidRPr="00814DB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Воссоздание независимых государств Балтии.</w:t>
      </w:r>
      <w:r w:rsidRPr="00814D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Общие черты демократических преобразований. Изменение политической карты мира. Распад Югославии и войны на Балканах. Агрессия НАТО против Югославии. </w:t>
      </w:r>
    </w:p>
    <w:p w:rsidR="00F0280B" w:rsidRPr="00814DBC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814DBC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Латинская Америка в 1950–1990-е гг.</w:t>
      </w:r>
    </w:p>
    <w:p w:rsidR="00F0280B" w:rsidRPr="00814DBC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4D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Положение стран Латинской Америки в середине ХХ века. </w:t>
      </w:r>
      <w:r w:rsidRPr="00814DB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Аграрные реформы и </w:t>
      </w:r>
      <w:proofErr w:type="spellStart"/>
      <w:r w:rsidRPr="00814DB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импортзамещающая</w:t>
      </w:r>
      <w:proofErr w:type="spellEnd"/>
      <w:r w:rsidRPr="00814DB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индустриализация.</w:t>
      </w:r>
      <w:r w:rsidRPr="00814D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Революция на Кубе. </w:t>
      </w:r>
      <w:r w:rsidRPr="00814DB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Социалистические движения в Латинской Америке. «Аргентинский парадокс». Экономические успехи и неудачи латиноамериканских стран. Диктатуры и демократизация в Южной Америке. Революции и гражданские войны в Центральной Америке.</w:t>
      </w:r>
      <w:r w:rsidRPr="00814D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F0280B" w:rsidRPr="00814DBC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814DBC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Страны Азии и Африки в 1940–1990-е гг.</w:t>
      </w:r>
    </w:p>
    <w:p w:rsidR="00F0280B" w:rsidRPr="00814DBC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814DBC">
        <w:rPr>
          <w:rFonts w:ascii="Times New Roman" w:eastAsia="Times New Roman" w:hAnsi="Times New Roman" w:cs="Times New Roman"/>
          <w:i/>
          <w:sz w:val="20"/>
          <w:szCs w:val="20"/>
        </w:rPr>
        <w:t xml:space="preserve">Колониальное общество. </w:t>
      </w:r>
      <w:r w:rsidRPr="00814DB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Роль итогов войны в подъеме антиколониальных движений в Тропической и Южной Африке.</w:t>
      </w:r>
      <w:r w:rsidRPr="00814D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14DBC">
        <w:rPr>
          <w:rFonts w:ascii="Times New Roman" w:eastAsia="Times New Roman" w:hAnsi="Times New Roman" w:cs="Times New Roman"/>
          <w:sz w:val="20"/>
          <w:szCs w:val="20"/>
        </w:rPr>
        <w:t xml:space="preserve">Крушение колониальной системы и ее последствия. Выбор пути развития. </w:t>
      </w:r>
      <w:r w:rsidRPr="00814DBC">
        <w:rPr>
          <w:rFonts w:ascii="Times New Roman" w:eastAsia="Times New Roman" w:hAnsi="Times New Roman" w:cs="Times New Roman"/>
          <w:i/>
          <w:sz w:val="20"/>
          <w:szCs w:val="20"/>
        </w:rPr>
        <w:t>Попытки создания демократии и возникновение диктатур в Африке. Система апартеида на юге Африки. Страны социалистической ориентации. Конфликт на Африканском Роге. Этнические конфликты в Африке.</w:t>
      </w:r>
    </w:p>
    <w:p w:rsidR="00F0280B" w:rsidRPr="00814DBC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14DBC">
        <w:rPr>
          <w:rFonts w:ascii="Times New Roman" w:eastAsia="Times New Roman" w:hAnsi="Times New Roman" w:cs="Times New Roman"/>
          <w:sz w:val="20"/>
          <w:szCs w:val="20"/>
        </w:rPr>
        <w:t xml:space="preserve">Арабские страны и возникновение государства Израиль. </w:t>
      </w:r>
      <w:r w:rsidRPr="00814DBC">
        <w:rPr>
          <w:rFonts w:ascii="Times New Roman" w:eastAsia="Times New Roman" w:hAnsi="Times New Roman" w:cs="Times New Roman"/>
          <w:i/>
          <w:sz w:val="20"/>
          <w:szCs w:val="20"/>
        </w:rPr>
        <w:t>Антиимпериалистическое движение в Иране. Суэцкий конфликт. Арабо-израильские войны и попытки урегулирования на Ближнем Востоке. Палестинская проблема. Модернизация в Турции и Иране.</w:t>
      </w:r>
      <w:r w:rsidRPr="00814DBC">
        <w:rPr>
          <w:rFonts w:ascii="Times New Roman" w:eastAsia="Times New Roman" w:hAnsi="Times New Roman" w:cs="Times New Roman"/>
          <w:sz w:val="20"/>
          <w:szCs w:val="20"/>
        </w:rPr>
        <w:t xml:space="preserve"> Исламская революция в Иране. Кризис в Персидском заливе и войны в Ираке.</w:t>
      </w:r>
    </w:p>
    <w:p w:rsidR="00F0280B" w:rsidRPr="00814DBC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14DBC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Обретение независимости странами Южной Азии. Д. Неру и его преобразования. </w:t>
      </w:r>
      <w:r w:rsidRPr="00814DBC">
        <w:rPr>
          <w:rFonts w:ascii="Times New Roman" w:eastAsia="Times New Roman" w:hAnsi="Times New Roman" w:cs="Times New Roman"/>
          <w:i/>
          <w:sz w:val="20"/>
          <w:szCs w:val="20"/>
        </w:rPr>
        <w:t>Конфронтация между Индией и Пакистаном, Индией и КНР. Реформы И. Ганди.</w:t>
      </w:r>
      <w:r w:rsidRPr="00814DBC">
        <w:rPr>
          <w:rFonts w:ascii="Times New Roman" w:eastAsia="Times New Roman" w:hAnsi="Times New Roman" w:cs="Times New Roman"/>
          <w:sz w:val="20"/>
          <w:szCs w:val="20"/>
        </w:rPr>
        <w:t xml:space="preserve"> Индия в конце ХХ </w:t>
      </w:r>
      <w:proofErr w:type="gramStart"/>
      <w:r w:rsidRPr="00814DBC">
        <w:rPr>
          <w:rFonts w:ascii="Times New Roman" w:eastAsia="Times New Roman" w:hAnsi="Times New Roman" w:cs="Times New Roman"/>
          <w:sz w:val="20"/>
          <w:szCs w:val="20"/>
        </w:rPr>
        <w:t>в</w:t>
      </w:r>
      <w:proofErr w:type="gramEnd"/>
      <w:r w:rsidRPr="00814DB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gramStart"/>
      <w:r w:rsidRPr="00814DBC">
        <w:rPr>
          <w:rFonts w:ascii="Times New Roman" w:eastAsia="Times New Roman" w:hAnsi="Times New Roman" w:cs="Times New Roman"/>
          <w:i/>
          <w:sz w:val="20"/>
          <w:szCs w:val="20"/>
        </w:rPr>
        <w:t>Индонезия</w:t>
      </w:r>
      <w:proofErr w:type="gramEnd"/>
      <w:r w:rsidRPr="00814DBC">
        <w:rPr>
          <w:rFonts w:ascii="Times New Roman" w:eastAsia="Times New Roman" w:hAnsi="Times New Roman" w:cs="Times New Roman"/>
          <w:i/>
          <w:sz w:val="20"/>
          <w:szCs w:val="20"/>
        </w:rPr>
        <w:t xml:space="preserve"> при </w:t>
      </w:r>
      <w:proofErr w:type="spellStart"/>
      <w:r w:rsidRPr="00814DBC">
        <w:rPr>
          <w:rFonts w:ascii="Times New Roman" w:eastAsia="Times New Roman" w:hAnsi="Times New Roman" w:cs="Times New Roman"/>
          <w:i/>
          <w:sz w:val="20"/>
          <w:szCs w:val="20"/>
        </w:rPr>
        <w:t>Сукарно</w:t>
      </w:r>
      <w:proofErr w:type="spellEnd"/>
      <w:r w:rsidRPr="00814DBC">
        <w:rPr>
          <w:rFonts w:ascii="Times New Roman" w:eastAsia="Times New Roman" w:hAnsi="Times New Roman" w:cs="Times New Roman"/>
          <w:i/>
          <w:sz w:val="20"/>
          <w:szCs w:val="20"/>
        </w:rPr>
        <w:t xml:space="preserve"> и Сухарто. Страны Юго-Восточной Азии после войны в Индокитае.</w:t>
      </w:r>
      <w:r w:rsidRPr="00814DB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F0280B" w:rsidRPr="00814DBC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814DBC">
        <w:rPr>
          <w:rFonts w:ascii="Times New Roman" w:eastAsia="Times New Roman" w:hAnsi="Times New Roman" w:cs="Times New Roman"/>
          <w:sz w:val="20"/>
          <w:szCs w:val="20"/>
        </w:rPr>
        <w:t xml:space="preserve">Япония после Второй мировой войны. Восстановление суверенитета Японии. Проблема Курильских островов. Японское экономическое чудо. </w:t>
      </w:r>
      <w:r w:rsidRPr="00814DBC">
        <w:rPr>
          <w:rFonts w:ascii="Times New Roman" w:eastAsia="Times New Roman" w:hAnsi="Times New Roman" w:cs="Times New Roman"/>
          <w:i/>
          <w:sz w:val="20"/>
          <w:szCs w:val="20"/>
        </w:rPr>
        <w:t>Кризис японского общества. Развитие Южной Кореи. «Тихоокеанские драконы».</w:t>
      </w:r>
    </w:p>
    <w:p w:rsidR="00F0280B" w:rsidRPr="00814DBC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bookmarkStart w:id="12" w:name="_Toc441481693"/>
      <w:bookmarkStart w:id="13" w:name="_Toc441483743"/>
      <w:r w:rsidRPr="00814DBC">
        <w:rPr>
          <w:rFonts w:ascii="Times New Roman" w:eastAsia="Calibri" w:hAnsi="Times New Roman" w:cs="Times New Roman"/>
          <w:b/>
          <w:sz w:val="20"/>
          <w:szCs w:val="20"/>
        </w:rPr>
        <w:t>Современный мир</w:t>
      </w:r>
      <w:bookmarkEnd w:id="10"/>
      <w:bookmarkEnd w:id="11"/>
      <w:bookmarkEnd w:id="12"/>
      <w:bookmarkEnd w:id="13"/>
    </w:p>
    <w:p w:rsidR="00F0280B" w:rsidRPr="00814DBC" w:rsidRDefault="00F0280B" w:rsidP="00F0280B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4D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Глобализация конца ХХ – начала XXI вв. Информационная революция, Интернет. Экономические кризисы 1998 и 2008 гг. </w:t>
      </w:r>
      <w:r w:rsidRPr="00814DB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Успехи и трудности интеграционных процессов в Европе, Евразии, Тихоокеанском и Атлантическом регионах.</w:t>
      </w:r>
      <w:r w:rsidRPr="00814D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14DB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Изменение системы международных отношений.</w:t>
      </w:r>
      <w:r w:rsidRPr="00814D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14DBC">
        <w:rPr>
          <w:rFonts w:ascii="Times New Roman" w:eastAsia="Times New Roman" w:hAnsi="Times New Roman" w:cs="Times New Roman"/>
          <w:sz w:val="20"/>
          <w:szCs w:val="20"/>
          <w:lang w:eastAsia="ru-RU"/>
        </w:rPr>
        <w:t>Модернизационные</w:t>
      </w:r>
      <w:proofErr w:type="spellEnd"/>
      <w:r w:rsidRPr="00814D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процессы в странах Азии. Рост влияния Китая на международной арене. </w:t>
      </w:r>
      <w:r w:rsidRPr="00814DB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Демократический и левый повороты в Южной Америке.</w:t>
      </w:r>
      <w:r w:rsidRPr="00814D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Международный терроризм. Война в Ираке. «Цветные революции». «Арабская весна» и ее последствия. Постсоветское пространство: политическое и социально-экономическое развитие, интеграционные процессы, кризисы и военные конфликты. Россия в современном мире. </w:t>
      </w:r>
    </w:p>
    <w:p w:rsidR="00F0280B" w:rsidRPr="002F0D40" w:rsidRDefault="00F0280B" w:rsidP="00F0280B">
      <w:pPr>
        <w:rPr>
          <w:rFonts w:ascii="Times New Roman" w:hAnsi="Times New Roman" w:cs="Times New Roman"/>
          <w:sz w:val="20"/>
          <w:szCs w:val="20"/>
        </w:rPr>
      </w:pPr>
    </w:p>
    <w:p w:rsidR="00F0280B" w:rsidRPr="002F0D40" w:rsidRDefault="00F0280B" w:rsidP="00F0280B">
      <w:pPr>
        <w:spacing w:after="0" w:line="240" w:lineRule="auto"/>
        <w:jc w:val="both"/>
        <w:rPr>
          <w:rFonts w:asciiTheme="majorBidi" w:hAnsiTheme="majorBidi" w:cstheme="majorBidi"/>
          <w:color w:val="000000"/>
          <w:sz w:val="20"/>
          <w:szCs w:val="20"/>
        </w:rPr>
      </w:pPr>
    </w:p>
    <w:p w:rsidR="00F0280B" w:rsidRPr="002F0D40" w:rsidRDefault="00F0280B" w:rsidP="00F0280B">
      <w:pPr>
        <w:pStyle w:val="1"/>
        <w:jc w:val="center"/>
        <w:rPr>
          <w:rFonts w:asciiTheme="majorBidi" w:hAnsiTheme="majorBidi" w:cstheme="majorBidi"/>
          <w:sz w:val="20"/>
          <w:szCs w:val="20"/>
        </w:rPr>
      </w:pPr>
    </w:p>
    <w:p w:rsidR="00F0280B" w:rsidRPr="00B5372E" w:rsidRDefault="00F0280B" w:rsidP="00F0280B">
      <w:pPr>
        <w:pStyle w:val="1"/>
        <w:jc w:val="center"/>
        <w:rPr>
          <w:rFonts w:asciiTheme="majorBidi" w:hAnsiTheme="majorBidi" w:cstheme="majorBidi"/>
          <w:sz w:val="20"/>
          <w:szCs w:val="20"/>
        </w:rPr>
      </w:pPr>
      <w:r w:rsidRPr="00B5372E">
        <w:rPr>
          <w:rFonts w:asciiTheme="majorBidi" w:hAnsiTheme="majorBidi" w:cstheme="majorBidi"/>
          <w:sz w:val="20"/>
          <w:szCs w:val="20"/>
        </w:rPr>
        <w:t>Тематическое планирование.</w:t>
      </w:r>
    </w:p>
    <w:p w:rsidR="00F0280B" w:rsidRPr="002F0D40" w:rsidRDefault="00F0280B" w:rsidP="00F0280B">
      <w:pPr>
        <w:pStyle w:val="2"/>
        <w:jc w:val="both"/>
        <w:rPr>
          <w:rFonts w:asciiTheme="majorBidi" w:hAnsiTheme="majorBidi"/>
          <w:bCs w:val="0"/>
          <w:color w:val="auto"/>
          <w:sz w:val="20"/>
          <w:szCs w:val="20"/>
        </w:rPr>
      </w:pPr>
      <w:r w:rsidRPr="002F0D40">
        <w:rPr>
          <w:rFonts w:asciiTheme="majorBidi" w:hAnsiTheme="majorBidi"/>
          <w:bCs w:val="0"/>
          <w:color w:val="auto"/>
          <w:sz w:val="20"/>
          <w:szCs w:val="20"/>
        </w:rPr>
        <w:t>10 класс. 35 часов.</w:t>
      </w:r>
    </w:p>
    <w:p w:rsidR="00F0280B" w:rsidRPr="002F0D40" w:rsidRDefault="00F0280B" w:rsidP="00F0280B">
      <w:pPr>
        <w:pStyle w:val="3"/>
        <w:rPr>
          <w:rFonts w:asciiTheme="majorBidi" w:hAnsiTheme="majorBidi"/>
          <w:bCs w:val="0"/>
          <w:color w:val="auto"/>
          <w:sz w:val="20"/>
          <w:szCs w:val="20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993"/>
        <w:gridCol w:w="8250"/>
      </w:tblGrid>
      <w:tr w:rsidR="00F0280B" w:rsidRPr="00B5372E" w:rsidTr="002E1382">
        <w:trPr>
          <w:trHeight w:val="483"/>
        </w:trPr>
        <w:tc>
          <w:tcPr>
            <w:tcW w:w="534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B5372E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677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B5372E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Название темы</w:t>
            </w:r>
          </w:p>
        </w:tc>
        <w:tc>
          <w:tcPr>
            <w:tcW w:w="99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B5372E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82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B5372E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 xml:space="preserve">Основные виды учебной деятельности </w:t>
            </w:r>
            <w:proofErr w:type="gramStart"/>
            <w:r w:rsidRPr="00B5372E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F0280B" w:rsidRPr="00B5372E" w:rsidTr="002E1382">
        <w:trPr>
          <w:trHeight w:val="431"/>
        </w:trPr>
        <w:tc>
          <w:tcPr>
            <w:tcW w:w="534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B5372E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7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b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Россия в годы «великих потрясений». </w:t>
            </w:r>
          </w:p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b/>
                <w:sz w:val="20"/>
                <w:szCs w:val="20"/>
              </w:rPr>
              <w:t>1914–1921</w:t>
            </w:r>
          </w:p>
          <w:p w:rsidR="00F0280B" w:rsidRPr="00B5372E" w:rsidRDefault="00F0280B" w:rsidP="002E138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B5372E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250" w:type="dxa"/>
            <w:shd w:val="clear" w:color="auto" w:fill="auto"/>
          </w:tcPr>
          <w:p w:rsidR="00F0280B" w:rsidRPr="00B5372E" w:rsidRDefault="00F0280B" w:rsidP="002E1382">
            <w:pPr>
              <w:pStyle w:val="TableParagraph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Знать историческую обусловленность  современных общественных процессов. Уметь устанавливать причинно-следственные связи между явлениями. Различать в исторической информации факты и мнения, исторические описания и исторические объяснения. Получить возможность актуализировать знания по курсу истории России и всемирной истории начала XX в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Д</w:t>
            </w:r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авать самостоятельную оценку историческим явлениям. Работать с исторической картой, составлять устный рассказ.  Работать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ab/>
              <w:t xml:space="preserve">со справочным </w:t>
            </w:r>
            <w:r w:rsidRPr="00B5372E">
              <w:rPr>
                <w:rFonts w:asciiTheme="majorBidi" w:hAnsiTheme="majorBidi" w:cstheme="majorBidi"/>
                <w:spacing w:val="-4"/>
                <w:sz w:val="20"/>
                <w:szCs w:val="20"/>
              </w:rPr>
              <w:t xml:space="preserve">аппаратом 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книги. Получат представление об объективные и субъективные причины революционного кризиса. Падение монархии. Временное правительство и его программа. </w:t>
            </w:r>
            <w:proofErr w:type="spell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Петросовет</w:t>
            </w:r>
            <w:proofErr w:type="spell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и его декреты. Кризисы Временного правительства. Основные политические партии в 1917 г. Русская православная церковь в условиях революции. Выступление генерала Корнилова. Получат возможность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О</w:t>
            </w:r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писывать исторические факты, работать с историческими источниками, локализация в 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пространстве и времени изучаемого периода. Падение монархии. Временное правительство и его программа. </w:t>
            </w:r>
            <w:proofErr w:type="spell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Петросовет</w:t>
            </w:r>
            <w:proofErr w:type="spell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и его декреты. Кризисы Временного правительства. Основные политические партии в 1917 г. Русская православная церковь в условиях революции. Выступление генерала Корнилова. Получат возможность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О</w:t>
            </w:r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писывать исторические факты, работать с историческими источниками, локализация в пространстве и времени изучаемого периода. Анализировать отрывки из источников; составление и анализ генеалогических схем и таблиц. Получат представление 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о</w:t>
            </w:r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Национализация</w:t>
            </w:r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промышленности. Политика в деревни. Военный коммунизм. План ГОЭЛРО.  Последствия потрясений для демографии и экономики России. Кронштадтское восстание. Получат возможность научиться определять, какие задачи и направления государственного строительства России стали</w:t>
            </w:r>
          </w:p>
          <w:p w:rsidR="00F0280B" w:rsidRPr="00B5372E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главными</w:t>
            </w:r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>, правильно оперировать терминологией по экономическому развитию России. Получат возможность анализировать изменения в российском обществе в результате большевистских преобразований, указывать их причины и последствия. Характеризовать причины и основные этапы Гражданской войны. Выступление левых эсеров и формирование однопартийной диктатуры. Антибольшевистские силы. Причины и масштабы красного и белого террора. Причины победы Красной Армии в Гражданской войне. Получат возможность научиться объяснять политику новой власти в области. Образования, отношение новой власти к интеллигенции и русской православной церкви. Объяснять и давать оценку идеологии и культуры в годы Гражданской войны.</w:t>
            </w:r>
          </w:p>
        </w:tc>
      </w:tr>
      <w:tr w:rsidR="00F0280B" w:rsidRPr="00B5372E" w:rsidTr="002E1382">
        <w:trPr>
          <w:trHeight w:val="431"/>
        </w:trPr>
        <w:tc>
          <w:tcPr>
            <w:tcW w:w="534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tt-RU" w:eastAsia="ru-RU"/>
              </w:rPr>
            </w:pPr>
            <w:r w:rsidRPr="00B5372E">
              <w:rPr>
                <w:rFonts w:asciiTheme="majorBidi" w:eastAsia="Times New Roman" w:hAnsiTheme="majorBidi" w:cstheme="majorBidi"/>
                <w:sz w:val="20"/>
                <w:szCs w:val="20"/>
                <w:lang w:val="tt-RU" w:eastAsia="ru-RU"/>
              </w:rPr>
              <w:lastRenderedPageBreak/>
              <w:t>2</w:t>
            </w:r>
          </w:p>
        </w:tc>
        <w:tc>
          <w:tcPr>
            <w:tcW w:w="4677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Советский Союз в 1920–1930-е гг. СССР в годы нэпа. </w:t>
            </w:r>
          </w:p>
          <w:p w:rsidR="00F0280B" w:rsidRPr="00B5372E" w:rsidRDefault="00F0280B" w:rsidP="002E138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B5372E">
              <w:rPr>
                <w:rFonts w:asciiTheme="majorBidi" w:hAnsiTheme="majorBidi" w:cstheme="majorBidi"/>
                <w:b/>
                <w:sz w:val="20"/>
                <w:szCs w:val="20"/>
              </w:rPr>
              <w:t>1921–1928</w:t>
            </w:r>
          </w:p>
        </w:tc>
        <w:tc>
          <w:tcPr>
            <w:tcW w:w="99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B5372E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50" w:type="dxa"/>
            <w:shd w:val="clear" w:color="auto" w:fill="auto"/>
          </w:tcPr>
          <w:p w:rsidR="00F0280B" w:rsidRPr="00B5372E" w:rsidRDefault="00F0280B" w:rsidP="002E1382">
            <w:pPr>
              <w:pStyle w:val="TableParagraph"/>
              <w:ind w:right="50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Получат представление о причины перехода к НЭПу. Замена продразверстки продналогом. Иностранные концессии. Стимулирование кооперации. Финансовая реформа </w:t>
            </w:r>
            <w:proofErr w:type="spell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Г.Я.Сокольникова</w:t>
            </w:r>
            <w:proofErr w:type="spell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>. Переход к пятилетнему планированию развития народного хозяйства. Получат представление о предпосылки и значение образования СССР. Конституция 1924 г. Политика «</w:t>
            </w:r>
            <w:proofErr w:type="spell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коренизации</w:t>
            </w:r>
            <w:proofErr w:type="spell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». Получат возможность  представлять историческую информацию в виде таблиц, схем, графиков и др.,  соотносить историческое время, исторические события, действия и поступки исторических личностей XX века,  анализировать и оценивать исторические события местного масштаба в контексте общероссийской и мировой истории XX века. Получат представление о трудности поворота. Болезнь </w:t>
            </w:r>
            <w:proofErr w:type="spell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В.И.Ленина</w:t>
            </w:r>
            <w:proofErr w:type="spell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и борьба за власть. Ликвидация оппозиции внутри ВК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П(</w:t>
            </w:r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б). Ужесточение политического курса. Получат возможность высказывать суждения о значимости данного этапа для развития России. Принимать другое мнение и позицию, допускать существование различных точек зрения; адекватно использовать речевые средства для решения различных коммуникативных задач. Получат представление о  Международное положение после окончания Гражданской войны в России. «Полоса признания». Создание и деятельность Коминтерна. Дипломатические конфликты с западными странами. Получат возможность характеризовать причины и сущность международного положения и внешней политики СССР. Называть основные этапы, даты и действующих лиц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х</w:t>
            </w:r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арактеризовать основные направления внешней политики. Принимают другое мнение и позицию, допускают существование различных точек зрения; адекватно используют речевые 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средства для решения различных коммуникативных задач. Получат представление о  Партийный контроль над духовной жизнью. Сменовеховство. Начало «нового искусства». Получат возможность  рассказывать о нравах и быте российского общества в 1920-е годы. Получат представление о  Партийный контроль над духовной жизнью. Сменовеховство. Начало «нового искусства». Получат возможность  рассказывать о нравах и быте российского общества в 1920-е годы. Получат возможность раскрывать сущность политики ВК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П(</w:t>
            </w:r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б) в области культуры, </w:t>
            </w:r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соотносить иллюстративный материал с историческими событиями, явлениями, процессами, персоналиями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>. Получат представление о Культ героев. Культурная революция. Достижения отечественной науки в 1930-е годы. Советское искусство. Повседневная жизнь. Культура русского зарубежья</w:t>
            </w:r>
          </w:p>
        </w:tc>
      </w:tr>
      <w:tr w:rsidR="00F0280B" w:rsidRPr="00B5372E" w:rsidTr="002E1382">
        <w:trPr>
          <w:trHeight w:val="431"/>
        </w:trPr>
        <w:tc>
          <w:tcPr>
            <w:tcW w:w="534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tt-RU" w:eastAsia="ru-RU"/>
              </w:rPr>
            </w:pPr>
            <w:r w:rsidRPr="00B5372E">
              <w:rPr>
                <w:rFonts w:asciiTheme="majorBidi" w:eastAsia="Times New Roman" w:hAnsiTheme="majorBidi" w:cstheme="majorBidi"/>
                <w:sz w:val="20"/>
                <w:szCs w:val="20"/>
                <w:lang w:val="tt-RU" w:eastAsia="ru-RU"/>
              </w:rPr>
              <w:lastRenderedPageBreak/>
              <w:t>3</w:t>
            </w:r>
          </w:p>
        </w:tc>
        <w:tc>
          <w:tcPr>
            <w:tcW w:w="467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b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Великая Отечественная война. </w:t>
            </w:r>
          </w:p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b/>
                <w:sz w:val="20"/>
                <w:szCs w:val="20"/>
              </w:rPr>
              <w:t>1941–1945</w:t>
            </w:r>
          </w:p>
          <w:p w:rsidR="00F0280B" w:rsidRPr="00B5372E" w:rsidRDefault="00F0280B" w:rsidP="002E138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B5372E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250" w:type="dxa"/>
            <w:shd w:val="clear" w:color="auto" w:fill="auto"/>
          </w:tcPr>
          <w:p w:rsidR="00F0280B" w:rsidRPr="00B5372E" w:rsidRDefault="00F0280B" w:rsidP="002E138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Сформировать представление 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о</w:t>
            </w:r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Советская</w:t>
            </w:r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внешняя политика в начале Второй мировой войны. Форсирование военного производства и освоения новой военной техники. Реорганизация Красной Армии. Укрепление трудовой и производственной дисциплины. Военно-патриотическое воспитание населения. Получат возможность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Н</w:t>
            </w:r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азывать существенные черты социального развития России накануне Великой Отечественной войны; </w:t>
            </w:r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ориентироваться в дискуссионных вопросах российской истории XX века и существующих в науке их современных версиях и трактовках; демонстрировать умение вести диалог, участвовать в дискуссии по исторической тематике.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Сформировать представление о характере Великой Отечественной войны. Неудачи Красной Армии летом – осенью 1941 г. Битва за Москву. Героическая оборона Ленинграда. Умение соотносить факты и общие процессы, анализировать причины, особенности Великой Отечественной войны, высказывать оценочные суждения об исторических личностях. Сформировать представление 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о</w:t>
            </w:r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ситуация</w:t>
            </w:r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на фронте весной 1942 г. Немецкое наступление летом 1942 г. Сталинградская битва. Битва за Кавказ. Немецкий оккупационный режим. Партизанское и подпольное движение. Сотрудничество с врагом: причины. Формы, масштабы. Образование антигитлеровской коалиции. Сформировать представление 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о</w:t>
            </w:r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ситуация</w:t>
            </w:r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на фронте весной 1942 г. Немецкое наступление летом 1942 г. Сталинградская битва. Битва за Кавказ. Немецкий оккупационный режим. Партизанское и подпольное движение. Сотрудничество с врагом: причины. Формы, масштабы. Образование антигитлеровской коалиции. Сформировать представление о битве на Курской дуге. Битва за Днепр. Тегеранская конференция.</w:t>
            </w:r>
          </w:p>
        </w:tc>
      </w:tr>
      <w:tr w:rsidR="00F0280B" w:rsidRPr="00B5372E" w:rsidTr="002E1382">
        <w:trPr>
          <w:trHeight w:val="431"/>
        </w:trPr>
        <w:tc>
          <w:tcPr>
            <w:tcW w:w="534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tt-RU" w:eastAsia="ru-RU"/>
              </w:rPr>
            </w:pPr>
            <w:r w:rsidRPr="00B5372E">
              <w:rPr>
                <w:rFonts w:asciiTheme="majorBidi" w:eastAsia="Times New Roman" w:hAnsiTheme="majorBidi" w:cstheme="majorBidi"/>
                <w:sz w:val="20"/>
                <w:szCs w:val="20"/>
                <w:lang w:val="tt-RU" w:eastAsia="ru-RU"/>
              </w:rPr>
              <w:t>4</w:t>
            </w:r>
          </w:p>
        </w:tc>
        <w:tc>
          <w:tcPr>
            <w:tcW w:w="4677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</w:pPr>
            <w:r w:rsidRPr="00B5372E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  <w:t>Новейшая история</w:t>
            </w:r>
            <w:proofErr w:type="gramStart"/>
            <w:r w:rsidRPr="00B5372E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5372E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  <w:t>1900-1945гг</w:t>
            </w:r>
          </w:p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B5372E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250" w:type="dxa"/>
            <w:shd w:val="clear" w:color="auto" w:fill="auto"/>
          </w:tcPr>
          <w:p w:rsidR="00F0280B" w:rsidRPr="00B5372E" w:rsidRDefault="00F0280B" w:rsidP="002E1382">
            <w:pPr>
              <w:pStyle w:val="TableParagraph"/>
              <w:spacing w:line="319" w:lineRule="exact"/>
              <w:ind w:left="34" w:firstLine="72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Знать историческую обусловленность  современных общественных процессов. Уметь устанавливать причинно-следственные связи между явлениями. Различать в исторической информации факты и мнения, исторические описания и исторические объяснения. Получат возможность изучать, систематизировать информацию из различных источников,</w:t>
            </w:r>
          </w:p>
          <w:p w:rsidR="00F0280B" w:rsidRPr="00B5372E" w:rsidRDefault="00F0280B" w:rsidP="002E1382">
            <w:pPr>
              <w:pStyle w:val="TableParagraph"/>
              <w:spacing w:line="314" w:lineRule="exact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Научатся </w:t>
            </w:r>
            <w:r w:rsidRPr="00B5372E">
              <w:rPr>
                <w:rFonts w:asciiTheme="majorBidi" w:hAnsiTheme="majorBidi" w:cstheme="majorBidi"/>
                <w:spacing w:val="-3"/>
                <w:sz w:val="20"/>
                <w:szCs w:val="20"/>
              </w:rPr>
              <w:t xml:space="preserve">формулировать 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и обосновывать </w:t>
            </w:r>
            <w:r w:rsidRPr="00B5372E">
              <w:rPr>
                <w:rFonts w:asciiTheme="majorBidi" w:hAnsiTheme="majorBidi" w:cstheme="majorBidi"/>
                <w:spacing w:val="-3"/>
                <w:sz w:val="20"/>
                <w:szCs w:val="20"/>
              </w:rPr>
              <w:t xml:space="preserve">выводы 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приобретение опыта </w:t>
            </w:r>
            <w:r w:rsidRPr="00B5372E">
              <w:rPr>
                <w:rFonts w:asciiTheme="majorBidi" w:hAnsiTheme="majorBidi" w:cstheme="majorBidi"/>
                <w:spacing w:val="-4"/>
                <w:sz w:val="20"/>
                <w:szCs w:val="20"/>
              </w:rPr>
              <w:t xml:space="preserve">историко-культурного, 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цивилизационного </w:t>
            </w:r>
            <w:r w:rsidRPr="00B5372E">
              <w:rPr>
                <w:rFonts w:asciiTheme="majorBidi" w:hAnsiTheme="majorBidi" w:cstheme="majorBidi"/>
                <w:spacing w:val="-5"/>
                <w:sz w:val="20"/>
                <w:szCs w:val="20"/>
              </w:rPr>
              <w:t xml:space="preserve">подхода 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>к оценке социальных явлений, применение понятийного аппарата и приёмов исторического анализа для раскрытия сущности и значения событий и явлений прошлого и современности в курсах всеобщей истории. Получить возможность научиться осуществлять поиск информации из различных источников (включая сеть Интернет).</w:t>
            </w:r>
            <w:r w:rsidRPr="00B5372E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 xml:space="preserve"> Получат представление о 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реакции на «красную угрозу», послевоенной стабилизации, экономическом буме и процветании, возникновении массового общества. Либеральные политические режимы. Рост влияния социалистических партий и профсоюзов.</w:t>
            </w:r>
          </w:p>
          <w:p w:rsidR="00F0280B" w:rsidRPr="00B5372E" w:rsidRDefault="00F0280B" w:rsidP="002E1382">
            <w:pPr>
              <w:pStyle w:val="TableParagraph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Научится формулировать и обосновывать выводы применение понятийного аппарата и приёмов исторического анализа для раскрытия сущности и</w:t>
            </w:r>
          </w:p>
          <w:p w:rsidR="00F0280B" w:rsidRPr="00B5372E" w:rsidRDefault="00F0280B" w:rsidP="002E1382">
            <w:pPr>
              <w:pStyle w:val="TableParagraph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значения событий и явлений прошлого и современности в курсах всеобщей истории. Получат представление 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о</w:t>
            </w:r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 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Революция</w:t>
            </w:r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в Китае и Северный поход. Режим Чан Кайши и гражданская война с коммунистами.</w:t>
            </w:r>
          </w:p>
          <w:p w:rsidR="00F0280B" w:rsidRPr="00B5372E" w:rsidRDefault="00F0280B" w:rsidP="002E1382">
            <w:pPr>
              <w:pStyle w:val="TableParagraph"/>
              <w:ind w:left="-108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Национально-освободительное движение в Индии в 1919–1939 гг. Индийский национальный конгресс и М. Ганди. Получат представление о  Мировой экономический кризис. Кейнсианство. Государственное регулирование экономики. Другие стратегии выхода из мирового экономического кризиса. Тоталитарные экономики. Получат возможность изучать, систематизировать информацию из различных источников. Научится</w:t>
            </w:r>
          </w:p>
          <w:p w:rsidR="00F0280B" w:rsidRPr="00B5372E" w:rsidRDefault="00F0280B" w:rsidP="002E1382">
            <w:pPr>
              <w:pStyle w:val="TableParagraph"/>
              <w:ind w:left="-108" w:right="889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формулировать и обосновывать выводы применение понятийного аппарата и приёмов исторического анализа для раскрытия сущности и</w:t>
            </w:r>
          </w:p>
          <w:p w:rsidR="00F0280B" w:rsidRPr="00B5372E" w:rsidRDefault="00F0280B" w:rsidP="002E1382">
            <w:pPr>
              <w:pStyle w:val="TableParagraph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значения событий и явлений прошлого и современности в курсах всеобщей истории. Получат представление о Нарастание агрессии в мире. Нацистская </w:t>
            </w:r>
            <w:r w:rsidRPr="00B5372E">
              <w:rPr>
                <w:rFonts w:asciiTheme="majorBidi" w:hAnsiTheme="majorBidi" w:cstheme="majorBidi"/>
                <w:spacing w:val="-3"/>
                <w:sz w:val="20"/>
                <w:szCs w:val="20"/>
              </w:rPr>
              <w:t xml:space="preserve">диктатура 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в </w:t>
            </w:r>
            <w:r w:rsidRPr="00B5372E">
              <w:rPr>
                <w:rFonts w:asciiTheme="majorBidi" w:hAnsiTheme="majorBidi" w:cstheme="majorBidi"/>
                <w:spacing w:val="-4"/>
                <w:sz w:val="20"/>
                <w:szCs w:val="20"/>
              </w:rPr>
              <w:t xml:space="preserve">Германии. Подготовка </w:t>
            </w:r>
            <w:r w:rsidRPr="00B5372E">
              <w:rPr>
                <w:rFonts w:asciiTheme="majorBidi" w:hAnsiTheme="majorBidi" w:cstheme="majorBidi"/>
                <w:spacing w:val="-5"/>
                <w:sz w:val="20"/>
                <w:szCs w:val="20"/>
              </w:rPr>
              <w:t xml:space="preserve">Германии 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>к войне.</w:t>
            </w:r>
          </w:p>
          <w:p w:rsidR="00F0280B" w:rsidRDefault="00F0280B" w:rsidP="002E1382">
            <w:pPr>
              <w:pStyle w:val="TableParagraph"/>
              <w:ind w:left="34" w:right="91"/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Получат возможность изучать, систематизировать информацию из различных источников, формулировать и обосновывать выводы, осуществлять поиск информации из различных источников (включая сеть Интернет) для подготовки сообщения / презентации. Получат представление о  Создание оси Берлин–Рим–Токио. Мюнхенское соглашение и его последствия.  Получат возможность развивать  способность </w:t>
            </w:r>
            <w:r w:rsidRPr="00B5372E">
              <w:rPr>
                <w:rFonts w:asciiTheme="majorBidi" w:hAnsiTheme="majorBidi" w:cstheme="majorBidi"/>
                <w:spacing w:val="-3"/>
                <w:sz w:val="20"/>
                <w:szCs w:val="20"/>
              </w:rPr>
              <w:t xml:space="preserve">исторического 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анализа для раскрытия сущности и </w:t>
            </w:r>
            <w:r w:rsidRPr="00B5372E">
              <w:rPr>
                <w:rFonts w:asciiTheme="majorBidi" w:hAnsiTheme="majorBidi" w:cstheme="majorBidi"/>
                <w:spacing w:val="-3"/>
                <w:sz w:val="20"/>
                <w:szCs w:val="20"/>
              </w:rPr>
              <w:t xml:space="preserve">значения 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событий и явлений прошлого. Получат представление о   Поражение Испанской республики. Политика «Народного фронта».  Получат возможность </w:t>
            </w:r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демонстрировать умение вести диалог, участвовать в дискуссии по исторической тематике,  приводить аргументы и примеры в защиту своей точки зрения.</w:t>
            </w:r>
            <w:r w:rsidRPr="00B5372E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Получат представление о Нацистская политика геноцида, холокоста.</w:t>
            </w:r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 xml:space="preserve"> Концентрационные лагеря. Принудительная трудовая миграция и насильственные переселения. Массовые расстрелы военнопленных и гражданских</w:t>
            </w:r>
          </w:p>
          <w:p w:rsidR="00F0280B" w:rsidRPr="00B5372E" w:rsidRDefault="00F0280B" w:rsidP="002E1382">
            <w:pPr>
              <w:pStyle w:val="TableParagraph"/>
              <w:ind w:left="34" w:right="91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 xml:space="preserve"> лиц. Жизнь на оккупированных территориях. Движение Сопротивления и коллаборационизм. Открытие Второго фронта и наступление союзников. Противоречия между союзниками по Антигитлеровской коалиции.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 xml:space="preserve"> .</w:t>
            </w:r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 xml:space="preserve"> Образование ООН. Цена Второй мировой войны для воюющих стран. Итоги войны.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Получат представление 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о</w:t>
            </w:r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B5372E">
              <w:rPr>
                <w:rFonts w:asciiTheme="majorBidi" w:hAnsiTheme="majorBidi" w:cstheme="majorBidi"/>
                <w:spacing w:val="-7"/>
                <w:sz w:val="20"/>
                <w:szCs w:val="20"/>
              </w:rPr>
              <w:t xml:space="preserve"> Гонка 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вооружений. Испытания </w:t>
            </w:r>
            <w:r w:rsidRPr="00B5372E">
              <w:rPr>
                <w:rFonts w:asciiTheme="majorBidi" w:hAnsiTheme="majorBidi" w:cstheme="majorBidi"/>
                <w:spacing w:val="-4"/>
                <w:sz w:val="20"/>
                <w:szCs w:val="20"/>
              </w:rPr>
              <w:t xml:space="preserve">атомного 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и термоядерного оружия в </w:t>
            </w:r>
            <w:r w:rsidRPr="00B5372E">
              <w:rPr>
                <w:rFonts w:asciiTheme="majorBidi" w:hAnsiTheme="majorBidi" w:cstheme="majorBidi"/>
                <w:spacing w:val="-8"/>
                <w:sz w:val="20"/>
                <w:szCs w:val="20"/>
              </w:rPr>
              <w:t xml:space="preserve">СССР. 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>Ракетно-космическое соперничество. Получат возможность научиться соотносить историческое время, исторические события, действия и поступки исторических личностей XX века; обосновывать собственную точку зрения по ключевым вопросам истории Новейшего времени с опорой на материалы из разных источников, знание исторических фактов, владение исторической терминологией. Получат представление о  Крушение колониальной системы и ее последствия. Выбор пути развития. Арабские страны и возникновение государства Израиль. Кризис в Персидском заливе и войны в Ираке. Японское экономическое чудо.</w:t>
            </w:r>
          </w:p>
          <w:p w:rsidR="00F0280B" w:rsidRPr="00B5372E" w:rsidRDefault="00F0280B" w:rsidP="002E1382">
            <w:pPr>
              <w:pStyle w:val="TableParagraph"/>
              <w:ind w:left="0" w:right="199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«Тихоокеанские драконы». Получат представление 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о</w:t>
            </w:r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 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Глобализация</w:t>
            </w:r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конца ХХ – начала XXI вв. Информационная революция, Интернет. Экономические кризисы 1998 и 2008 гг. Успехи и трудности интеграционных процессов в Европе, Евразии, Тихоокеанском и Атлантическом регионах. Изменение системы международных отношений. Делать выводы и прогнозы возможного развития международных отношений. Получат возможность работать с исторической картой, текстом учебника и историческими источниками.</w:t>
            </w:r>
          </w:p>
        </w:tc>
      </w:tr>
      <w:tr w:rsidR="00F0280B" w:rsidRPr="00B5372E" w:rsidTr="002E1382">
        <w:trPr>
          <w:trHeight w:val="431"/>
        </w:trPr>
        <w:tc>
          <w:tcPr>
            <w:tcW w:w="534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tt-RU"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</w:pPr>
            <w:r w:rsidRPr="00B5372E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B5372E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2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</w:tr>
    </w:tbl>
    <w:p w:rsidR="00F0280B" w:rsidRPr="00B5372E" w:rsidRDefault="00F0280B" w:rsidP="00F0280B">
      <w:pPr>
        <w:spacing w:line="360" w:lineRule="auto"/>
        <w:rPr>
          <w:rFonts w:asciiTheme="majorBidi" w:hAnsiTheme="majorBidi" w:cstheme="majorBidi"/>
          <w:b/>
          <w:sz w:val="20"/>
          <w:szCs w:val="20"/>
        </w:rPr>
      </w:pPr>
    </w:p>
    <w:p w:rsidR="00F0280B" w:rsidRPr="002F0D40" w:rsidRDefault="00F0280B" w:rsidP="00F0280B">
      <w:pPr>
        <w:pStyle w:val="2"/>
        <w:jc w:val="center"/>
        <w:rPr>
          <w:rFonts w:asciiTheme="majorBidi" w:hAnsiTheme="majorBidi"/>
          <w:bCs w:val="0"/>
          <w:color w:val="auto"/>
          <w:sz w:val="20"/>
          <w:szCs w:val="20"/>
        </w:rPr>
      </w:pPr>
      <w:r>
        <w:rPr>
          <w:rFonts w:asciiTheme="majorBidi" w:hAnsiTheme="majorBidi"/>
          <w:bCs w:val="0"/>
          <w:color w:val="auto"/>
          <w:sz w:val="20"/>
          <w:szCs w:val="20"/>
        </w:rPr>
        <w:lastRenderedPageBreak/>
        <w:t>11</w:t>
      </w:r>
      <w:r w:rsidRPr="002F0D40">
        <w:rPr>
          <w:rFonts w:asciiTheme="majorBidi" w:hAnsiTheme="majorBidi"/>
          <w:bCs w:val="0"/>
          <w:color w:val="auto"/>
          <w:sz w:val="20"/>
          <w:szCs w:val="20"/>
        </w:rPr>
        <w:t xml:space="preserve"> класс. 35 часов.</w:t>
      </w:r>
      <w:r>
        <w:rPr>
          <w:rFonts w:asciiTheme="majorBidi" w:hAnsiTheme="majorBidi"/>
          <w:bCs w:val="0"/>
          <w:color w:val="auto"/>
          <w:sz w:val="20"/>
          <w:szCs w:val="20"/>
        </w:rPr>
        <w:t xml:space="preserve"> Тематическое планирование</w:t>
      </w:r>
      <w:bookmarkStart w:id="14" w:name="_GoBack"/>
      <w:bookmarkEnd w:id="14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8"/>
        <w:gridCol w:w="4278"/>
        <w:gridCol w:w="1286"/>
        <w:gridCol w:w="918"/>
        <w:gridCol w:w="7786"/>
      </w:tblGrid>
      <w:tr w:rsidR="00F0280B" w:rsidTr="002E1382">
        <w:tc>
          <w:tcPr>
            <w:tcW w:w="534" w:type="dxa"/>
          </w:tcPr>
          <w:p w:rsidR="00F0280B" w:rsidRPr="002F0D40" w:rsidRDefault="00F0280B" w:rsidP="002E1382">
            <w:pPr>
              <w:pStyle w:val="3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  <w:t>№</w:t>
            </w:r>
          </w:p>
        </w:tc>
        <w:tc>
          <w:tcPr>
            <w:tcW w:w="4677" w:type="dxa"/>
          </w:tcPr>
          <w:p w:rsidR="00F0280B" w:rsidRPr="002F0D40" w:rsidRDefault="00F0280B" w:rsidP="002E1382">
            <w:pPr>
              <w:pStyle w:val="3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  <w:r w:rsidRPr="002F0D40">
              <w:rPr>
                <w:rFonts w:asciiTheme="majorBidi" w:eastAsia="Times New Roman" w:hAnsiTheme="majorBidi"/>
                <w:color w:val="auto"/>
                <w:sz w:val="20"/>
                <w:szCs w:val="20"/>
                <w:lang w:eastAsia="ru-RU"/>
              </w:rPr>
              <w:t>Название темы</w:t>
            </w:r>
          </w:p>
        </w:tc>
        <w:tc>
          <w:tcPr>
            <w:tcW w:w="993" w:type="dxa"/>
          </w:tcPr>
          <w:p w:rsidR="00F0280B" w:rsidRPr="002F0D40" w:rsidRDefault="00F0280B" w:rsidP="002E1382">
            <w:pPr>
              <w:pStyle w:val="3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  <w:r w:rsidRPr="002F0D40">
              <w:rPr>
                <w:rFonts w:asciiTheme="majorBidi" w:eastAsia="Times New Roman" w:hAnsiTheme="majorBidi"/>
                <w:color w:val="auto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8582" w:type="dxa"/>
            <w:gridSpan w:val="2"/>
          </w:tcPr>
          <w:p w:rsidR="00F0280B" w:rsidRPr="002F0D40" w:rsidRDefault="00F0280B" w:rsidP="002E1382">
            <w:pPr>
              <w:pStyle w:val="3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  <w:r w:rsidRPr="002F0D40">
              <w:rPr>
                <w:rFonts w:asciiTheme="majorBidi" w:eastAsia="Times New Roman" w:hAnsiTheme="majorBidi"/>
                <w:color w:val="auto"/>
                <w:sz w:val="20"/>
                <w:szCs w:val="20"/>
                <w:lang w:eastAsia="ru-RU"/>
              </w:rPr>
              <w:t xml:space="preserve">Основные виды учебной деятельности </w:t>
            </w:r>
            <w:proofErr w:type="gramStart"/>
            <w:r w:rsidRPr="002F0D40">
              <w:rPr>
                <w:rFonts w:asciiTheme="majorBidi" w:eastAsia="Times New Roman" w:hAnsiTheme="majorBidi"/>
                <w:color w:val="auto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F0280B" w:rsidTr="002E1382">
        <w:tc>
          <w:tcPr>
            <w:tcW w:w="534" w:type="dxa"/>
          </w:tcPr>
          <w:p w:rsidR="00F0280B" w:rsidRDefault="00F0280B" w:rsidP="002E1382">
            <w:pPr>
              <w:pStyle w:val="3"/>
              <w:spacing w:before="0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  <w:t>1</w:t>
            </w:r>
          </w:p>
        </w:tc>
        <w:tc>
          <w:tcPr>
            <w:tcW w:w="4677" w:type="dxa"/>
          </w:tcPr>
          <w:p w:rsidR="00F0280B" w:rsidRPr="002F0D40" w:rsidRDefault="00F0280B" w:rsidP="002E1382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Апогей и кризис советской системы. 1945–1991 гг. «Поздний сталинизм» (1945–1953)</w:t>
            </w:r>
          </w:p>
          <w:p w:rsidR="00F0280B" w:rsidRPr="002F0D40" w:rsidRDefault="00F0280B" w:rsidP="002E1382">
            <w:pPr>
              <w:pStyle w:val="3"/>
              <w:spacing w:before="0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F0280B" w:rsidRPr="002F0D40" w:rsidRDefault="00F0280B" w:rsidP="002E1382">
            <w:pPr>
              <w:pStyle w:val="3"/>
              <w:spacing w:before="0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  <w:t>5</w:t>
            </w:r>
          </w:p>
        </w:tc>
        <w:tc>
          <w:tcPr>
            <w:tcW w:w="8582" w:type="dxa"/>
            <w:gridSpan w:val="2"/>
          </w:tcPr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Эйфория Победы. Разруха. Обострение жилищной проблемы. Демобилизация армии. Социальная адаптация фронтовиков. Положение семей «пропавших без вести» фронтовиков. Репатриация. Рост беспризорности и решение проблем послевоенного детства. Рост преступности.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Помощь не затронутых войной национальных республик в восстановлении западных регионов СССР.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Репарации, их размеры и значение для экономики.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Советский «атомный проект», его успехи и его значение. Начало гонки вооружений. Положение на послевоенном потребительском рынке. Колхозный рынок. Государственная и коммерческая торговля. Голод 1946–1947 гг. Денежная реформа и отмена карточной системы (1947 г.). 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«космополитизмом». «Дело врачей». Дело Еврейского антифашистского комитета.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Т.Д. Лысенко и «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лысенковщина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Сохранение на период восстановления разрушенного хозяйства трудового законодательства военного времени. Союзный центр и национальные регионы: проблемы взаимоотношений. Положение в «старых» и «новых» республиках.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Рост влияния СССР на международной арене. Первые шаги ООН. Начало «холодной войны». «Доктрина Трумэна» и «План Маршалла». Формирование биполярного мира. Советизация Восточной и Центральной Европы. Взаимоотношения со странами «народной демократии». Создание Совета экономической взаимопомощи. Конфликт с Югославией. 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Коминформбюро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Организация Североатлантического договора (НАТО). Создание Организации Варшавского договора. Война в Корее. </w:t>
            </w:r>
          </w:p>
          <w:p w:rsidR="00F0280B" w:rsidRPr="00814DBC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И.В. Сталин 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в оце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нках современников и историков.</w:t>
            </w:r>
          </w:p>
        </w:tc>
      </w:tr>
      <w:tr w:rsidR="00F0280B" w:rsidTr="002E1382">
        <w:tc>
          <w:tcPr>
            <w:tcW w:w="534" w:type="dxa"/>
          </w:tcPr>
          <w:p w:rsidR="00F0280B" w:rsidRDefault="00F0280B" w:rsidP="002E1382">
            <w:pPr>
              <w:pStyle w:val="3"/>
              <w:spacing w:before="0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:rsidR="00F0280B" w:rsidRPr="002F0D40" w:rsidRDefault="00F0280B" w:rsidP="002E1382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«Оттепель»: середина 1950-х – первая половина 1960-х</w:t>
            </w:r>
          </w:p>
          <w:p w:rsidR="00F0280B" w:rsidRPr="002F0D40" w:rsidRDefault="00F0280B" w:rsidP="002E1382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F0280B" w:rsidRDefault="00F0280B" w:rsidP="002E1382">
            <w:pPr>
              <w:pStyle w:val="3"/>
              <w:spacing w:before="0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  <w:t>4</w:t>
            </w:r>
          </w:p>
        </w:tc>
        <w:tc>
          <w:tcPr>
            <w:tcW w:w="8582" w:type="dxa"/>
            <w:gridSpan w:val="2"/>
          </w:tcPr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Смерть Сталина и настроения в обществе. Смена политического курса. Борьба за власть в советском руководстве. Переход политического лидерства к Н.С. Хрущеву. Первые признаки наступления «оттепели» в политике, экономике, культурной сфере. Начало критики сталинизма. XX съезд КПСС и разоблачение «культа личности» Сталина.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Реакция на доклад Хрущева в стране и мире.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Частичная</w:t>
            </w:r>
            <w:proofErr w:type="gramEnd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десталинизация</w:t>
            </w:r>
            <w:proofErr w:type="spellEnd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содержание и противоречия.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Внутрипартийная демократизация.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Начало реабилитации жертв массовых политических репрессий и смягчение политической цензуры. Возвращение депортированных народов. 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Особенности национальной политики. Попытка отстранения Н.С. Хрущева от власти в 1957 г. «Антипартийная группа». Утверждение единоличной власти Хрущева.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Культурное пространство и повседневная жизнь. Изменение общественной атмосферы. «Шестидесятники». Литература, кинематограф, театр, живопись: новые тенденции.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Поэтические вечера в Политехническом музее. Образование и наука. 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Приоткрытие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«железного занавеса».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Всемирный фестиваль молодежи и студентов 1957 г.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Популярные формы досуга. Развитие внутреннего и международного туризма.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Учреждение Московского кинофестиваля.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Роль телевидения в жизни общества. Легитимация моды и попытки создания «советской моды».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Неофициальная культура. Неформальные формы общественной жизни: «кафе» и «кухни».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«Стиляги». Хрущев и интеллигенция. Антирелигиозные кампании. Гонения на церковь. Диссиденты.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Самиздат и «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тамиздат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Социально-экономическое развитие. Экономическое развитие СССР. «Догнать и перегнать Америку». Попытки решения продовольственной проблемы. Освоение целинных земель. Научно-техническая революция в СССР.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Перемены в научно-технической политике.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Первые советские ЭВМ. Появление гражданской реактивной авиации. 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Влияние НТР на перемены в повседневной жизни людей. 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труда. Расширение системы ведомственных НИИ.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ХХ</w:t>
            </w:r>
            <w:proofErr w:type="gramStart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  <w:proofErr w:type="gramEnd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Съезд КПСС и программа построения коммунизма в СССР. Воспитание «нового человека».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Бригады коммунистического труда. Общественные формы управления. Социальные программы. Реформа системы образования. Движение к «государству благосостояния»: мировой тренд и специфика советского «социального государства». Общественные фонды потребления. Пенсионная реформа.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Массовое жилищное строительство. «</w:t>
            </w:r>
            <w:proofErr w:type="spellStart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Хрущевки</w:t>
            </w:r>
            <w:proofErr w:type="spellEnd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». Рост доходов населения и дефицит товаров народного потребления. Внешняя политика. Новый курс советской внешней политики: от конфронтации к диалогу. Поиски нового международного имиджа страны.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СССР и мировая социалистическая система. Венгерские события 1956 г. Распад колониальных систем и борьба за влияние в «третьем мире». Конец «оттепели». Нарастание негативных тенденций в обществе. Кризис доверия власти. 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Новочеркасские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события.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Смещение Н.С. Хрущева и приход к власти Л.И. Брежнева.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Оценка Хрущева и его реформ современниками и историками.</w:t>
            </w:r>
          </w:p>
          <w:p w:rsidR="00F0280B" w:rsidRPr="00814DBC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Наш край в 1953–1964 гг.</w:t>
            </w:r>
          </w:p>
        </w:tc>
      </w:tr>
      <w:tr w:rsidR="00F0280B" w:rsidTr="002E1382">
        <w:tc>
          <w:tcPr>
            <w:tcW w:w="534" w:type="dxa"/>
          </w:tcPr>
          <w:p w:rsidR="00F0280B" w:rsidRDefault="00F0280B" w:rsidP="002E1382">
            <w:pPr>
              <w:pStyle w:val="3"/>
              <w:spacing w:before="0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  <w:lastRenderedPageBreak/>
              <w:t>3</w:t>
            </w:r>
          </w:p>
        </w:tc>
        <w:tc>
          <w:tcPr>
            <w:tcW w:w="4677" w:type="dxa"/>
          </w:tcPr>
          <w:p w:rsidR="00F0280B" w:rsidRPr="002F0D40" w:rsidRDefault="00F0280B" w:rsidP="002E1382">
            <w:pPr>
              <w:suppressAutoHyphens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Советское общество в середине 1960-х – начале 1980-х</w:t>
            </w:r>
          </w:p>
          <w:p w:rsidR="00F0280B" w:rsidRPr="002F0D40" w:rsidRDefault="00F0280B" w:rsidP="002E1382">
            <w:pPr>
              <w:pStyle w:val="3"/>
              <w:spacing w:before="0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F0280B" w:rsidRPr="002F0D40" w:rsidRDefault="00F0280B" w:rsidP="002E1382">
            <w:pPr>
              <w:pStyle w:val="3"/>
              <w:spacing w:before="0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  <w:t>7</w:t>
            </w:r>
          </w:p>
        </w:tc>
        <w:tc>
          <w:tcPr>
            <w:tcW w:w="8582" w:type="dxa"/>
            <w:gridSpan w:val="2"/>
          </w:tcPr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Приход к власти Л.И. Брежнева: его окружение и смена политического курса. Поиски идеологических ориентиров. 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Десталинизация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и 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ресталинизация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Экономические реформы 1960-х гг. Новые ориентиры аграрной политики. «</w:t>
            </w:r>
            <w:proofErr w:type="spellStart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Косыгинская</w:t>
            </w:r>
            <w:proofErr w:type="spellEnd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реформа». Конституция СССР 1977 г. Концепция «развитого социализма». Попытки изменения вектора социальной политики. Уровень жизни: достижения и проблемы. Нарастание застойных тенденций в экономике и кризис идеологии. Рост теневой экономики. Ведомственный монополизм. Замедление темпов развития. Исчерпание потенциала экстенсивной индустриальной модели. Новые попытки реформирования экономики. Рост масштабов и роли ВПК. Трудности развития агропромышленного комплекса. Советские научные и технические приоритеты.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МГУ им М.В. Ломоносова. Академия наук СССР. Новосибирский Академгородок. 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Замедление научно-технического прогресса в СССР. Отставание от Запада в производительности труда. «Лунная гонка» с США. Успехи в математике. Создание топливно-энергетического комплекса (ТЭК). 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Культурное пространство и повседневная жизнь. Повседневность в городе и в деревне. Рост социальной мобильности. Миграция населения в крупные города и проблема «неперспективных деревень». Популярные формы досуга населения. Уровень жизни разных социальных слоев.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Социальное и экономическое развитие союзных республик. Общественные настроения. Трудовые конфликты и проблема поиска эффективной системы производственной мотивации. Отношение к общественной собственности. «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Несуны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». Потребительские тенденции в советском обществе. Дефицит и очереди. 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Идейная и духовная жизнь советского общества. Развитие физкультуры и спорта в СССР. Олимпийские игры 1980 г. в Москве. Литература и искусство: поиски новых путей. Авторское кино. Авангардное искусство.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Неформалы (КСП, движение КВН и др.)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Диссидентский вызов. Первые правозащитные выступления.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А.Д. Сахаров и А.И. Солженицын.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Религиозные искания. Национальные движения.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Борьба с инакомыслием. Судебные процессы. Цензура и самиздат.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Внешняя политика. Новые вызовы внешнего мира. Между разрядкой и конфронтацией. Возрастание международной напряженности. «Холодная война» и мировые конфликты.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«Доктрина Брежнева».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«Пражская весна» и снижение международного авторитета СССР. Конфликт с Китаем. Достижение военно-стратегического паритета с США. Политика «разрядки». Сотрудничество с США в области освоения космоса. Совещание по безопасности и сотрудничеству в Европе (СБСЕ) в Хельсинки. Ввод войск в Афганистан.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Подъем антикоммунистических настроений в Восточной Европе. Кризис просоветских режимов.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Л.И. Брежнев в оценках современников и историков.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Наш край в 1964–1985 гг.</w:t>
            </w:r>
          </w:p>
          <w:p w:rsidR="00F0280B" w:rsidRPr="002F0D40" w:rsidRDefault="00F0280B" w:rsidP="002E1382">
            <w:pPr>
              <w:pStyle w:val="3"/>
              <w:spacing w:before="0" w:line="240" w:lineRule="auto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</w:p>
        </w:tc>
      </w:tr>
      <w:tr w:rsidR="00F0280B" w:rsidTr="002E1382">
        <w:tc>
          <w:tcPr>
            <w:tcW w:w="534" w:type="dxa"/>
          </w:tcPr>
          <w:p w:rsidR="00F0280B" w:rsidRDefault="00F0280B" w:rsidP="002E1382">
            <w:pPr>
              <w:pStyle w:val="3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  <w:t>4</w:t>
            </w:r>
          </w:p>
        </w:tc>
        <w:tc>
          <w:tcPr>
            <w:tcW w:w="4677" w:type="dxa"/>
          </w:tcPr>
          <w:p w:rsidR="00F0280B" w:rsidRPr="002F0D40" w:rsidRDefault="00F0280B" w:rsidP="002E1382">
            <w:pPr>
              <w:suppressAutoHyphens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Политика «перестройки». Распад СССР (1985–1991)</w:t>
            </w:r>
          </w:p>
          <w:p w:rsidR="00F0280B" w:rsidRPr="002F0D40" w:rsidRDefault="00F0280B" w:rsidP="002E1382">
            <w:pPr>
              <w:pStyle w:val="3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F0280B" w:rsidRPr="002F0D40" w:rsidRDefault="00F0280B" w:rsidP="002E1382">
            <w:pPr>
              <w:pStyle w:val="3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  <w:t>7</w:t>
            </w:r>
          </w:p>
        </w:tc>
        <w:tc>
          <w:tcPr>
            <w:tcW w:w="8582" w:type="dxa"/>
            <w:gridSpan w:val="2"/>
          </w:tcPr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. Законы о госпредприятии и об индивидуальной трудовой деятельности. Появление коммерческих банков. Принятие закона о приватизации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государственных предприятий.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Гласность и плюрализм мнений. Политизация жизни и подъем гражданской активности населения. Массовые митинги, собрания. Либерализация цензуры. Общественные настроения и дискуссии в обществе. Отказ от догматизма в идеологии.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Концепция социализма «с человеческим лицом». Вторая волна 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десталинизации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История страны как фактор политической жизни. Отношение к войне в Афганистане. Неформальные политические объединения. «Новое мышление» Горбачева. Отказ от идеологической конфронтации двух систем и провозглашение руководством СССР приоритета общечеловеческих ценностей над классовым подходом.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«холодной войны». Отношение к М.С. Горбачеву и его внешнеполитическим инициативам внутри СССР и в мире. Демократизация советской политической системы. XIX конференция КПСС и ее решения. Альтернативные выборы народных депутатов. Съезды народных депутатов – высший орган государственной власти. Первый съезд народных депутатов СССР и его значение.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Образование оппозиционной Межрегиональной депутатской группы. Демократы «первой волны», их лидеры и программы. Раско</w:t>
            </w:r>
            <w:proofErr w:type="gram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 в КПСС</w:t>
            </w:r>
            <w:proofErr w:type="gram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. Подъем национальных движений, нагнетание националистических и сепаратистских настроений. Проблема Нагорного Карабаха и попытки ее решения руководством СССР. Обострение межнационального противостояния: Закавказье, Прибалтика, Украина, Молдавия. Позиция республиканских лидеров и национальных элит. 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Последний этап «перестройки»: 1990–1991 гг. Отмена 6-й статьи Конституции СССР о руководящей роли КПСС. Становление многопартийности. Кризи</w:t>
            </w:r>
            <w:proofErr w:type="gramStart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с в КПСС</w:t>
            </w:r>
            <w:proofErr w:type="gramEnd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создание Коммунистической партии РСФСР. Первый съезд народных депутатов РСФСР и его решения.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Б.Н. Ельцин – единый лидер демократических сил. Противостояние союзной (Горбачев) и российской (Ельцин) власти.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Введение поста президента и избрание М.С. Горбачева Президентом СССР.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Учреждение в РСФСР Конституционного суда и складывание системы разделения властей. 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Дестабилизирующая роль «войны законов» (союзного и республиканского законодательства). Углубление политического кризиса. 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Усиление центробежных тенденций и угрозы распада СССР. Провозглашение независимости Литвой, Эстонией и Латвией.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Ситуация на Северном Кавказе.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Декларация о государственном суверенитете РСФСР. Дискуссии о путях обновлении Союза ССР.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План «автономизации» – предоставления автономиям статуса союзных республик.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Ново-Огаревский процесс и попытки подписания нового Союзного договора. «Парад суверенитетов». Референдум о сохранении СССР и введении поста президента РСФСР. Избрание Б.Н. Ельцина президентом РСФСР. Превращение экономического кризиса в стране в ведущий политический фактор.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Нарастание разбалансированности в экономике. Государственный и коммерческий секторы. Конверсия оборонных предприятий.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 и усталость населения от усугубляющихся проблем на потребительском рынке. Принятие принципиального решения об отказе от планово-директивной экономики и переходе к рынку.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Разработка союзным и российским руководством программ перехода к рыночной 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экономике. </w:t>
            </w:r>
            <w:proofErr w:type="spellStart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Радикализация</w:t>
            </w:r>
            <w:proofErr w:type="spellEnd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общественных настроений. Забастовочное движение. Новый этап в государственно-конфессиональных отношениях. 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Августовский политический кризис 1991 г. Планы ГКЧП и защитники Белого дома. Победа Ельцина. Ослабление союзной власти и влияния Горбачева. Распад КПСС. Ликвидация союзного правительства и центральных органов управления, включая КГБ СССР.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Референдум о независимости Украины.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Оформление фактического распада СССР и создание СНГ (Беловежское и Алма-Атинское соглашения).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Реакция мирового сообщества на распад СССР. Решение проблемы советского ядерного оружия.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Россия как преемник СССР на международной арене. Горбачев, Ельцин и «перестройка» в общественном сознании. 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М.С. Горбачев 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в оценках современников и историков.</w:t>
            </w:r>
          </w:p>
          <w:p w:rsidR="00F0280B" w:rsidRPr="00814DBC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Наш край в 1985–1991 гг.</w:t>
            </w:r>
          </w:p>
        </w:tc>
      </w:tr>
      <w:tr w:rsidR="00F0280B" w:rsidTr="002E1382">
        <w:tc>
          <w:tcPr>
            <w:tcW w:w="534" w:type="dxa"/>
          </w:tcPr>
          <w:p w:rsidR="00F0280B" w:rsidRDefault="00F0280B" w:rsidP="002E1382">
            <w:pPr>
              <w:pStyle w:val="3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4677" w:type="dxa"/>
          </w:tcPr>
          <w:p w:rsidR="00F0280B" w:rsidRPr="002F0D40" w:rsidRDefault="00F0280B" w:rsidP="002E1382">
            <w:pPr>
              <w:suppressAutoHyphens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Российская Федерация в 1992–2012 гг.</w:t>
            </w:r>
          </w:p>
          <w:p w:rsidR="00F0280B" w:rsidRPr="002F0D40" w:rsidRDefault="00F0280B" w:rsidP="002E1382">
            <w:pPr>
              <w:suppressAutoHyphens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Становление новой России (1992–1999)</w:t>
            </w:r>
          </w:p>
          <w:p w:rsidR="00F0280B" w:rsidRPr="002F0D40" w:rsidRDefault="00F0280B" w:rsidP="002E1382">
            <w:pPr>
              <w:pStyle w:val="3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F0280B" w:rsidRPr="002F0D40" w:rsidRDefault="00F0280B" w:rsidP="002E1382">
            <w:pPr>
              <w:pStyle w:val="3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  <w:t>10</w:t>
            </w:r>
          </w:p>
        </w:tc>
        <w:tc>
          <w:tcPr>
            <w:tcW w:w="8582" w:type="dxa"/>
            <w:gridSpan w:val="2"/>
          </w:tcPr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Б.Н. Ельцин и его окружение. Общественная поддержка курса реформ. Взаимодействие ветвей власти на первом этапе преобразований.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Предоставление Б.Н. Ельцину дополнительных полномочий для успешного проведения реформ.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Правительство реформаторов во главе с Е.Т. Гайдаром. Начало радикальных экономических преобразований. Либерализация цен. «Шоковая терапия». </w:t>
            </w:r>
            <w:proofErr w:type="spellStart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Ваучерная</w:t>
            </w:r>
            <w:proofErr w:type="spellEnd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приватизация. 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Долларизация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экономики. Гиперинфляция, рост цен и падение жизненного уровня населения. Безработица. «Черный» рынок и криминализация жизни. Рост недовольства граждан первыми результатами экономических реформ. Особенности осуществления реформ в регионах России. 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сотрудничества к противостоянию исполнительной и законодательной власти в 1992–1993 гг.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Решение Конституционного суда РФ по «делу КПСС».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Нарастание политико-конституционного кризиса в условиях ухудшения экономической ситуации.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Апрельский референдум 1993 г. – попытка правового разрешения политического кризиса.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Указ Б.Н. Ельцина № 1400 и его оценка Конституционным судом.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Возможность мирного выхода из политического кризиса. «Нулевой вариант». Позиция регионов. Посреднические усилия Русской православной церкви.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Трагические события осени 1993 г. в Москве.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Обстрел Белого дома. Последующее решение об амнистии участников октябрьских событий 1993 г.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Всенародное голосование (плебисцит) по проекту Конституции России 1993 года. Ликвидация Советов и создание новой системы государственного устройства. Принятие Конституции России 1993 года и ее значение.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Полномочия президента как главы государства и гаранта Конституции. Становление российского парламентаризма. Разделение властей. Проблемы построения федеративного государства. Утверждение государственной символики.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Итоги радикальных преобразований 1992–1993 гг. 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Договор с Татарстаном как способ восстановления федеративных отношений с республикой и восстановления территориальной целостности страны.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Взаимоотношения Центра и субъектов Федерации.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Опасность исламского фундаментализма.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Восстановление конституционного порядка в Чеченской Республике. Корректировка курса реформ и попытки стабилизации экономики.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Роль иностранных займов. Проблема сбора налогов и стимулирования инвестиций. Тенденции 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деиндустриализации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и увеличения зависимости экономики от мировых цен на энергоносители. Сегментация экономики на производственный и энергетический секторы. Положение крупного бизнеса и мелкого предпринимательства.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Ситуация в российском сельском хозяйстве и увеличение зависимости от экспорта продовольствия. Финансовые пирамиды и залоговые аукционы.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Вывод денежных активов из страны.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Дефолт 1998 г. и его последствия. Повседневная жизнь и общественные настроения россиян в условиях реформ.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Общественные настроения в зеркале социологических исследований. Представления о либерализме и демократии.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Проблемы формирования гражданского общества. Свобода СМИ. Свобода предпринимательской деятельности. Возможность выезда за рубеж. Безработица и деятельность профсоюзов. Кризис образования и науки. Социальная поляризация общества и смена ценностных ориентиров.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Безработица и детская беспризорность. «Новые русские» и их образ жизни. Решение проблем социально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 xml:space="preserve">незащищенных слоев. Проблемы русскоязычного населения в бывших республиках СССР. 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Новые приоритеты внешней политики. Мировое признание новой России суверенным государством. Россия – правопреемник СССР на международной арене. Значение сохранения Россией статуса ядерной державы. Взаимоотношения с США и странами Запада. Подписание Договора СНВ-2 (1993). Присоединение России к «большой семерке». Усиление антизападных настроений как результат бомбежек Югославии и расширения НАТО на Восток. Россия на постсоветском пространстве. СНГ и союз с Белоруссией. Военно-политическое сотрудничество в рамках СНГ. Восточный вектор российской внешней политики в 1990-е гг. Российская многопартийность и строительство гражданского общества.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Основные политические партии и движения 1990-х гг., их лидеры и платформы.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Кризис центральной власти. Президентские выборы 1996 г. 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Политтехнологии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. 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Семибанкирщина</w:t>
            </w:r>
            <w:proofErr w:type="spellEnd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». «Олигархический» капитализм.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Правительства В.С. Черномырдина и Е.М. Примакова.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Обострение ситуации на Северном Кавказе. Вторжение террористических группировок с территории Чечни в Дагестан. Выборы в Государственную Думу 1999 г. Добровольная отставка Б.Н. Ельцина. 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Б.Н. Ельцин 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в оценках современников и историков.</w:t>
            </w:r>
          </w:p>
          <w:p w:rsidR="00F0280B" w:rsidRPr="00814DBC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Наш край в 1992–1999 гг.</w:t>
            </w:r>
          </w:p>
        </w:tc>
      </w:tr>
      <w:tr w:rsidR="00F0280B" w:rsidTr="002E1382">
        <w:tc>
          <w:tcPr>
            <w:tcW w:w="534" w:type="dxa"/>
          </w:tcPr>
          <w:p w:rsidR="00F0280B" w:rsidRDefault="00F0280B" w:rsidP="002E1382">
            <w:pPr>
              <w:pStyle w:val="3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4677" w:type="dxa"/>
          </w:tcPr>
          <w:p w:rsidR="00F0280B" w:rsidRPr="002F0D40" w:rsidRDefault="00F0280B" w:rsidP="002E1382">
            <w:pPr>
              <w:suppressAutoHyphens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 в 2000-е: вызовы времени и задачи модернизации</w:t>
            </w:r>
          </w:p>
          <w:p w:rsidR="00F0280B" w:rsidRPr="002F0D40" w:rsidRDefault="00F0280B" w:rsidP="002E1382">
            <w:pPr>
              <w:pStyle w:val="3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F0280B" w:rsidRPr="002F0D40" w:rsidRDefault="00F0280B" w:rsidP="002E1382">
            <w:pPr>
              <w:pStyle w:val="3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  <w:t>10</w:t>
            </w:r>
          </w:p>
        </w:tc>
        <w:tc>
          <w:tcPr>
            <w:tcW w:w="8582" w:type="dxa"/>
            <w:gridSpan w:val="2"/>
          </w:tcPr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Политические и экономические приоритеты. Первое и второе президентства В.В. Путина. Президентство Д.А. Медведева. Президентские выборы 2012 г. Избрание В.В. Путина президентом. Государственная Дума. </w:t>
            </w:r>
            <w:r w:rsidRPr="002F0D40">
              <w:rPr>
                <w:rFonts w:ascii="Times New Roman" w:eastAsia="Calibri" w:hAnsi="Times New Roman" w:cs="Times New Roman"/>
                <w:i/>
                <w:spacing w:val="-4"/>
                <w:sz w:val="20"/>
                <w:szCs w:val="20"/>
              </w:rPr>
              <w:t>Многопартийность. Политические партии и электорат. Федерализм и сепаратизм.</w:t>
            </w:r>
            <w:r w:rsidRPr="002F0D40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Восстановление единого правового пространства страны. Разграничение властных полномочий центра и регионов. Террористическая угроза. Построение вертикали власти и гражданское общество. Стратегия развития страны. Экономическое развитие в 2000-е годы. Финансовое положение. Рыночная экономика и монополии. Экономический подъем 1999–2007 гг. и кризис 2008 г. Структура экономики, роль нефтегазового сектора и задачи инновационного развития. Сельское хозяйство. Россия в системе мировой рыночной экономики. Человек и общество в конце XX – начале XXI в. 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</w:t>
            </w:r>
            <w:r w:rsidRPr="002F0D40">
              <w:rPr>
                <w:rFonts w:ascii="Times New Roman" w:eastAsia="Calibri" w:hAnsi="Times New Roman" w:cs="Times New Roman"/>
                <w:i/>
                <w:spacing w:val="-4"/>
                <w:sz w:val="20"/>
                <w:szCs w:val="20"/>
              </w:rPr>
              <w:t>Реформы здравоохранения. Пенсионные реформы. Реформирование образования и науки и его результаты. Особенности развития культуры. Демографическая статистика.</w:t>
            </w:r>
            <w:r w:rsidRPr="002F0D40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F0D40">
              <w:rPr>
                <w:rFonts w:ascii="Times New Roman" w:eastAsia="Calibri" w:hAnsi="Times New Roman" w:cs="Times New Roman"/>
                <w:i/>
                <w:spacing w:val="-4"/>
                <w:sz w:val="20"/>
                <w:szCs w:val="20"/>
              </w:rPr>
              <w:t>Снижение средней продолжительности жизни и тенденции депопуляции. Государственные программы демографического возрождения России.</w:t>
            </w:r>
            <w:r w:rsidRPr="002F0D40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F0D40">
              <w:rPr>
                <w:rFonts w:ascii="Times New Roman" w:eastAsia="Calibri" w:hAnsi="Times New Roman" w:cs="Times New Roman"/>
                <w:i/>
                <w:spacing w:val="-4"/>
                <w:sz w:val="20"/>
                <w:szCs w:val="20"/>
              </w:rPr>
              <w:t>Разработка семейной политики и меры по поощрению рождаемости. Пропаганда спорта и здорового образа жизни.</w:t>
            </w:r>
            <w:r w:rsidRPr="002F0D40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Олимпийские и </w:t>
            </w:r>
            <w:proofErr w:type="spellStart"/>
            <w:r w:rsidRPr="002F0D40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паралимпийские</w:t>
            </w:r>
            <w:proofErr w:type="spellEnd"/>
            <w:r w:rsidRPr="002F0D40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зимние игры 2014 г. в Сочи. </w:t>
            </w:r>
            <w:r w:rsidRPr="002F0D40">
              <w:rPr>
                <w:rFonts w:ascii="Times New Roman" w:eastAsia="Calibri" w:hAnsi="Times New Roman" w:cs="Times New Roman"/>
                <w:i/>
                <w:spacing w:val="-4"/>
                <w:sz w:val="20"/>
                <w:szCs w:val="20"/>
              </w:rPr>
              <w:t>Повседневная жизнь. Качество, уровень жизни и размеры доходов разных слоев населения. Общественные представления и ожидания в зеркале социологии. Постановка государством вопроса о социальной ответственности бизнеса.</w:t>
            </w:r>
            <w:r w:rsidRPr="002F0D40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Модернизация бытовой сферы.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Досуг. Россиянин в глобальном информационном пространстве: СМИ, компьютеризация, Интернет. Массовая автомобилизация.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Внешняя политика в конце XX – начале XXI </w:t>
            </w:r>
            <w:proofErr w:type="gramStart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Внешнеполитический курс В.В. Путина. Постепенное восстановление лидирующих позиций России в международных отношениях. Современная концепция российской внешней политики в условиях многополярного мира. Участие в международной борьбе с терроризмом и в урегулировании локальных конфликтов.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Центробежные и партнерские тенденции в СНГ. СНГ и 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ЕврАзЭС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Отношения с США и Евросоюзом. Вступление России в Совет Европы.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Деятельность «большой двадцатки». Переговоры о вступлении в ВТО. </w:t>
            </w:r>
            <w:proofErr w:type="gram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Дальневосточное</w:t>
            </w:r>
            <w:proofErr w:type="gram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и другие направления политики России.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Культура и наука России в конце XX – начале XXI в. Повышение общественной роли СМИ как «четвертой власти». Коммерциализация культуры. Ведущие тенденции в развитии образования и науки.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Система платного образования. Сокращение финансирования науки, падение престижа научного труда. «Утечка мозгов» за рубеж. Основные достижения российских ученых и 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невостребованность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результатов их открытий.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Религиозные конфессии и повышение их роли в жизни страны.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Предоставление церкви налоговых льгот. Передача государством зданий и предметов культа для религиозных нужд.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 </w:t>
            </w:r>
          </w:p>
          <w:p w:rsidR="00F0280B" w:rsidRPr="00814DBC" w:rsidRDefault="00F0280B" w:rsidP="002E138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Наш край в 2000–2012 гг.</w:t>
            </w:r>
          </w:p>
        </w:tc>
      </w:tr>
      <w:tr w:rsidR="00F0280B" w:rsidTr="002E1382">
        <w:tc>
          <w:tcPr>
            <w:tcW w:w="534" w:type="dxa"/>
          </w:tcPr>
          <w:p w:rsidR="00F0280B" w:rsidRDefault="00F0280B" w:rsidP="002E1382">
            <w:pPr>
              <w:pStyle w:val="3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  <w:lastRenderedPageBreak/>
              <w:t>7</w:t>
            </w:r>
          </w:p>
        </w:tc>
        <w:tc>
          <w:tcPr>
            <w:tcW w:w="4677" w:type="dxa"/>
            <w:gridSpan w:val="2"/>
          </w:tcPr>
          <w:p w:rsidR="00F0280B" w:rsidRPr="00B5372E" w:rsidRDefault="00F0280B" w:rsidP="002E138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  <w:t>Новейшая история</w:t>
            </w:r>
            <w:proofErr w:type="gramStart"/>
            <w:r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  <w:t>1945-2000</w:t>
            </w:r>
            <w:r w:rsidRPr="00B5372E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  <w:t>гг</w:t>
            </w:r>
          </w:p>
          <w:p w:rsidR="00F0280B" w:rsidRDefault="00F0280B" w:rsidP="002E1382">
            <w:pPr>
              <w:pStyle w:val="3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F0280B" w:rsidRDefault="00F0280B" w:rsidP="002E1382">
            <w:pPr>
              <w:pStyle w:val="3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  <w:t>27</w:t>
            </w:r>
          </w:p>
        </w:tc>
        <w:tc>
          <w:tcPr>
            <w:tcW w:w="8582" w:type="dxa"/>
          </w:tcPr>
          <w:p w:rsidR="00F0280B" w:rsidRPr="00B5752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Причины «холодной войны». План Маршалла. </w:t>
            </w:r>
            <w:r w:rsidRPr="00B5752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Гражданская война в Греции.</w:t>
            </w:r>
            <w:r w:rsidRPr="00B5752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Доктрина Трумэна. Политика сдерживания. «Народная демократия» и установление коммунистических режимов в Восточной Европе. Раскол Германии. </w:t>
            </w:r>
            <w:proofErr w:type="spellStart"/>
            <w:r w:rsidRPr="00B5752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Коминформ</w:t>
            </w:r>
            <w:proofErr w:type="spellEnd"/>
            <w:r w:rsidRPr="00B5752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. Советско-югославский конфликт. </w:t>
            </w:r>
            <w:r w:rsidRPr="00B5752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Террор в Восточной Европе.</w:t>
            </w:r>
            <w:r w:rsidRPr="00B5752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Совет экономической взаимопомощи. НАТО. «Охота на ведьм» в США.</w:t>
            </w:r>
          </w:p>
          <w:p w:rsidR="00F0280B" w:rsidRPr="00B5752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Гонка вооружений. Испытания атомного и термоядерного оружия в СССР. Ослабление международной напряженности после смерти И. Сталина. Нормализация советско-югославских отношений. Организация Варшавского договора. Ракетно-космическое соперничество. Первый искусственный спутник Земли. Первый полет человека в космос. «Доктрина Эйзенхауэра». Визит Н. Хрущева в США. Ухудшение советско-американских отношений в 1960–1961 гг. Д. Кеннеди. Берлинский кризис. Карибский кризис. Договор о запрещении ядерных испытаний в трех средах.</w:t>
            </w:r>
          </w:p>
          <w:p w:rsidR="00F0280B" w:rsidRPr="00B5752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Гражданская война в Китае.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Образование КНР. Война в Корее.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Национально-освободительные и коммунистические движения в Юго-Восточной Азии. Индокитайские войны.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Поражение США и их союзников в Индокитае. Советско-китайский конфликт.</w:t>
            </w:r>
          </w:p>
          <w:p w:rsidR="00F0280B" w:rsidRPr="00B5752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Причины «разрядки». Визиты Р. Никсона в КНР и СССР. Договор ОСВ-1 и об ограничении </w:t>
            </w:r>
            <w:proofErr w:type="gramStart"/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</w:t>
            </w:r>
            <w:proofErr w:type="gramEnd"/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Новая восточная политика ФРГ. Хельсинкский акт. Договор ОСВ-2. Ракетный кризис в Европе. Ввод советских войск в Афганистан. Возвращение к политике «холодной войны».</w:t>
            </w:r>
          </w:p>
          <w:p w:rsidR="00F0280B" w:rsidRPr="00B5752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«Общество потребления». Возникновение Европейского экономического сообщества. Германское «экономическое чудо». Возникновение V республики во Франции. Консервативная и трудовая Великобритания.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«Скандинавская модель» общественно-политического и социально-экономического развития.</w:t>
            </w:r>
          </w:p>
          <w:p w:rsidR="00F0280B" w:rsidRPr="00B5752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Проблема прав человека. «Бурные шестидесятые». Движение за гражданские права в США. Новые течения в обществе и культуре. </w:t>
            </w:r>
          </w:p>
          <w:p w:rsidR="00F0280B" w:rsidRPr="00B5752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Информационная революция. Энергетический кризис. Экологический кризис и зеленое движение. Экономические кризисы 1970-х – начала 1980-х гг. Демократизация стран Запада.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Падение диктатур в Греции, Португалии и Испании.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Неоконсерватизм. Внутренняя политика Р. Рейгана.</w:t>
            </w:r>
          </w:p>
          <w:p w:rsidR="00F0280B" w:rsidRPr="00B5752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«Реальный социализм». Волнения в ГДР в 1953 г.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ХХ съезд КПСС.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Кризисы и восстания в Польше и Венгрии в 1956 г. «Пражская весна» 1968 г. и ее подавление. Движение «Солидарность» в Польше. Югославская модель социализма. Разрыв отношений Албании с СССР.</w:t>
            </w:r>
          </w:p>
          <w:p w:rsidR="00F0280B" w:rsidRPr="00B5752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Строительство социализма в Китае.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Мао Цзэдун и маоизм.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«Культурная революция». Рыночные реформы в Китае.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Коммунистический режим в Северной Корее. </w:t>
            </w:r>
            <w:proofErr w:type="spellStart"/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Полпотовский</w:t>
            </w:r>
            <w:proofErr w:type="spellEnd"/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режим в Камбодже.</w:t>
            </w:r>
          </w:p>
          <w:p w:rsidR="00F0280B" w:rsidRPr="00B5752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Перестройка в СССР и «новое мышление». Экономические и политические последствия реформ в Китае.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Антикоммунистические революции в Восточной Европе.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Распад Варшавского договора, СЭВ и СССР.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Воссоздание независимых государств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lastRenderedPageBreak/>
              <w:t>Балтии.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Общие черты демократических преобразований. Изменение политической карты мира. Распад Югославии и войны на Балканах.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Агрессия НАТО против Югославии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B5752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gramEnd"/>
          </w:p>
          <w:p w:rsidR="00F0280B" w:rsidRPr="00B5752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Положение стран Латинской Америки в середине ХХ века.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Аграрные реформы и </w:t>
            </w:r>
            <w:proofErr w:type="spellStart"/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импортзамещающая</w:t>
            </w:r>
            <w:proofErr w:type="spellEnd"/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индустриализация.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Революция на Кубе.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Социалистические движения в Латинской Америке. «Аргентинский парадокс». Экономические успехи и неудачи латиноамериканских стран. Диктатуры и демократизация в Южной Америке. Революции и гражданские войны в Центральной Америке.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0280B" w:rsidRPr="00B5752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Колониальное общество.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Роль итогов войны в подъеме антиколониальных движений в Тропической и Южной Африке.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Крушение колониальной системы и ее последствия. Выбор пути развития.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Попытки создания демократии и возникновение диктатур в Африке. Система апартеида на юге Африки. Страны социалистической ориентации. Конфликт на Африканском Роге. Этнические конфликты в Африке.</w:t>
            </w:r>
          </w:p>
          <w:p w:rsidR="00F0280B" w:rsidRPr="00B5752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Арабские страны и возникновение государства Израиль.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Антиимпериалистическое движение в Иране. Суэцкий конфликт. Арабо-израильские войны и попытки урегулирования на Ближнем Востоке. Палестинская проблема. Модернизация в Турции и Иране.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Исламская революция в Иране. Кризис в Персидском заливе и войны в Ираке.</w:t>
            </w:r>
          </w:p>
          <w:p w:rsidR="00F0280B" w:rsidRPr="00B5752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Обретение независимости странами Южной Азии. Д. Неру и его преобразования.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Конфронтация между Индией и Пакистаном, Индией и КНР. Реформы И. Ганди.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Индия в конце ХХ </w:t>
            </w:r>
            <w:proofErr w:type="gramStart"/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Индонезия</w:t>
            </w:r>
            <w:proofErr w:type="gramEnd"/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при </w:t>
            </w:r>
            <w:proofErr w:type="spellStart"/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Сукарно</w:t>
            </w:r>
            <w:proofErr w:type="spellEnd"/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и Сухарто. Страны Юго-Восточной Азии после войны в Индокитае.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F0280B" w:rsidRPr="00B5752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Япония после Второй мировой войны. Восстановление суверенитета Японии. Проблема Курильских островов. Японское экономическое чудо.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Кризис японского общества. Развитие Южной Кореи. «Тихоокеанские </w:t>
            </w:r>
            <w:proofErr w:type="spellStart"/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драконы»</w:t>
            </w:r>
            <w:proofErr w:type="gramStart"/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лобализация</w:t>
            </w:r>
            <w:proofErr w:type="spellEnd"/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конца ХХ – начала XXI вв. Информационная революция, Интернет. Экономические кризисы 1998 и 2008 гг.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Успехи и трудности интеграционных процессов в Европе, Евразии, Тихоокеанском и Атлантическом регионах.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Изменение системы международных отношений.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Модернизационные</w:t>
            </w:r>
            <w:proofErr w:type="spellEnd"/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процессы в странах Азии. Рост влияния Китая на международной арене.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Демократический и левый повороты в Южной Америке.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Международный терроризм. Война в Ираке. «Цветные революции». «Арабская весна» и ее последствия. Постсоветское пространство: политическое и социально-экономическое развитие, интеграционные процессы, кризисы и военные конфликты. Россия в современном мире.</w:t>
            </w:r>
          </w:p>
        </w:tc>
      </w:tr>
      <w:tr w:rsidR="00F0280B" w:rsidTr="002E1382">
        <w:tc>
          <w:tcPr>
            <w:tcW w:w="534" w:type="dxa"/>
          </w:tcPr>
          <w:p w:rsidR="00F0280B" w:rsidRDefault="00F0280B" w:rsidP="002E1382">
            <w:pPr>
              <w:pStyle w:val="3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  <w:lastRenderedPageBreak/>
              <w:t>8</w:t>
            </w:r>
          </w:p>
        </w:tc>
        <w:tc>
          <w:tcPr>
            <w:tcW w:w="4677" w:type="dxa"/>
            <w:gridSpan w:val="2"/>
          </w:tcPr>
          <w:p w:rsidR="00F0280B" w:rsidRPr="00B5372E" w:rsidRDefault="00F0280B" w:rsidP="002E138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  <w:t>Итоги</w:t>
            </w:r>
          </w:p>
        </w:tc>
        <w:tc>
          <w:tcPr>
            <w:tcW w:w="993" w:type="dxa"/>
          </w:tcPr>
          <w:p w:rsidR="00F0280B" w:rsidRDefault="00F0280B" w:rsidP="002E1382">
            <w:pPr>
              <w:pStyle w:val="3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  <w:t>70</w:t>
            </w:r>
          </w:p>
        </w:tc>
        <w:tc>
          <w:tcPr>
            <w:tcW w:w="8582" w:type="dxa"/>
          </w:tcPr>
          <w:p w:rsidR="00F0280B" w:rsidRDefault="00F0280B" w:rsidP="002E1382">
            <w:pPr>
              <w:pStyle w:val="3"/>
              <w:outlineLvl w:val="2"/>
              <w:rPr>
                <w:rFonts w:asciiTheme="majorBidi" w:hAnsiTheme="majorBidi"/>
                <w:bCs w:val="0"/>
                <w:color w:val="auto"/>
                <w:sz w:val="20"/>
                <w:szCs w:val="20"/>
              </w:rPr>
            </w:pPr>
          </w:p>
        </w:tc>
      </w:tr>
    </w:tbl>
    <w:p w:rsidR="00F0280B" w:rsidRPr="002F0D40" w:rsidRDefault="00F0280B" w:rsidP="00F0280B">
      <w:pPr>
        <w:pStyle w:val="3"/>
        <w:rPr>
          <w:rFonts w:asciiTheme="majorBidi" w:hAnsiTheme="majorBidi"/>
          <w:bCs w:val="0"/>
          <w:color w:val="auto"/>
          <w:sz w:val="20"/>
          <w:szCs w:val="20"/>
        </w:rPr>
      </w:pPr>
    </w:p>
    <w:p w:rsidR="00F0280B" w:rsidRDefault="00F0280B" w:rsidP="00F0280B">
      <w:pPr>
        <w:spacing w:line="360" w:lineRule="auto"/>
        <w:jc w:val="center"/>
        <w:rPr>
          <w:rFonts w:asciiTheme="majorBidi" w:hAnsiTheme="majorBidi" w:cstheme="majorBidi"/>
          <w:b/>
          <w:sz w:val="20"/>
          <w:szCs w:val="20"/>
        </w:rPr>
      </w:pPr>
    </w:p>
    <w:p w:rsidR="00F0280B" w:rsidRPr="00B5372E" w:rsidRDefault="00F0280B" w:rsidP="00F0280B">
      <w:pPr>
        <w:spacing w:line="360" w:lineRule="auto"/>
        <w:jc w:val="center"/>
        <w:rPr>
          <w:rFonts w:asciiTheme="majorBidi" w:hAnsiTheme="majorBidi" w:cstheme="majorBidi"/>
          <w:b/>
          <w:sz w:val="20"/>
          <w:szCs w:val="20"/>
        </w:rPr>
      </w:pPr>
      <w:r w:rsidRPr="00B5372E">
        <w:rPr>
          <w:rFonts w:asciiTheme="majorBidi" w:hAnsiTheme="majorBidi" w:cstheme="majorBidi"/>
          <w:b/>
          <w:sz w:val="20"/>
          <w:szCs w:val="20"/>
        </w:rPr>
        <w:lastRenderedPageBreak/>
        <w:t>Календарно-тематическое планирование</w:t>
      </w:r>
      <w:r>
        <w:rPr>
          <w:rFonts w:asciiTheme="majorBidi" w:hAnsiTheme="majorBidi" w:cstheme="majorBidi"/>
          <w:b/>
          <w:sz w:val="20"/>
          <w:szCs w:val="20"/>
        </w:rPr>
        <w:t xml:space="preserve"> 10 класс</w:t>
      </w:r>
    </w:p>
    <w:p w:rsidR="00F0280B" w:rsidRPr="00B5372E" w:rsidRDefault="00F0280B" w:rsidP="00F0280B">
      <w:pPr>
        <w:spacing w:line="360" w:lineRule="auto"/>
        <w:rPr>
          <w:rFonts w:asciiTheme="majorBidi" w:hAnsiTheme="majorBidi" w:cstheme="majorBidi"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10947"/>
        <w:gridCol w:w="851"/>
        <w:gridCol w:w="992"/>
        <w:gridCol w:w="142"/>
        <w:gridCol w:w="850"/>
      </w:tblGrid>
      <w:tr w:rsidR="00F0280B" w:rsidRPr="00B5372E" w:rsidTr="002E1382">
        <w:trPr>
          <w:trHeight w:val="219"/>
        </w:trPr>
        <w:tc>
          <w:tcPr>
            <w:tcW w:w="643" w:type="dxa"/>
            <w:vMerge w:val="restart"/>
            <w:shd w:val="clear" w:color="auto" w:fill="auto"/>
          </w:tcPr>
          <w:p w:rsidR="00F0280B" w:rsidRPr="00B5372E" w:rsidRDefault="00F0280B" w:rsidP="002E1382">
            <w:pPr>
              <w:tabs>
                <w:tab w:val="left" w:pos="0"/>
              </w:tabs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b/>
                <w:sz w:val="20"/>
                <w:szCs w:val="20"/>
              </w:rPr>
              <w:t>№</w:t>
            </w:r>
          </w:p>
        </w:tc>
        <w:tc>
          <w:tcPr>
            <w:tcW w:w="10947" w:type="dxa"/>
            <w:vMerge w:val="restart"/>
            <w:shd w:val="clear" w:color="auto" w:fill="auto"/>
          </w:tcPr>
          <w:p w:rsidR="00F0280B" w:rsidRPr="00B5372E" w:rsidRDefault="00F0280B" w:rsidP="002E1382">
            <w:pPr>
              <w:tabs>
                <w:tab w:val="left" w:pos="0"/>
              </w:tabs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                   Изучаемый раздел, тема урока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0280B" w:rsidRPr="00B5372E" w:rsidRDefault="00F0280B" w:rsidP="002E1382">
            <w:pPr>
              <w:tabs>
                <w:tab w:val="left" w:pos="0"/>
              </w:tabs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280B" w:rsidRPr="00B5372E" w:rsidRDefault="00F0280B" w:rsidP="002E1382">
            <w:pPr>
              <w:tabs>
                <w:tab w:val="left" w:pos="0"/>
              </w:tabs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             Дата </w:t>
            </w:r>
          </w:p>
        </w:tc>
      </w:tr>
      <w:tr w:rsidR="00F0280B" w:rsidRPr="00B5372E" w:rsidTr="002E1382">
        <w:trPr>
          <w:trHeight w:val="235"/>
        </w:trPr>
        <w:tc>
          <w:tcPr>
            <w:tcW w:w="643" w:type="dxa"/>
            <w:vMerge/>
            <w:shd w:val="clear" w:color="auto" w:fill="auto"/>
          </w:tcPr>
          <w:p w:rsidR="00F0280B" w:rsidRPr="00B5372E" w:rsidRDefault="00F0280B" w:rsidP="002E1382">
            <w:pPr>
              <w:tabs>
                <w:tab w:val="left" w:pos="0"/>
              </w:tabs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0947" w:type="dxa"/>
            <w:vMerge/>
            <w:shd w:val="clear" w:color="auto" w:fill="auto"/>
          </w:tcPr>
          <w:p w:rsidR="00F0280B" w:rsidRPr="00B5372E" w:rsidRDefault="00F0280B" w:rsidP="002E1382">
            <w:pPr>
              <w:tabs>
                <w:tab w:val="left" w:pos="0"/>
              </w:tabs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0280B" w:rsidRPr="00B5372E" w:rsidRDefault="00F0280B" w:rsidP="002E1382">
            <w:pPr>
              <w:tabs>
                <w:tab w:val="left" w:pos="0"/>
              </w:tabs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tabs>
                <w:tab w:val="left" w:pos="0"/>
              </w:tabs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b/>
                <w:sz w:val="20"/>
                <w:szCs w:val="20"/>
              </w:rPr>
              <w:t>План.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tabs>
                <w:tab w:val="left" w:pos="0"/>
              </w:tabs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b/>
                <w:sz w:val="20"/>
                <w:szCs w:val="20"/>
              </w:rPr>
              <w:t>Факт.</w:t>
            </w:r>
          </w:p>
        </w:tc>
      </w:tr>
      <w:tr w:rsidR="00F0280B" w:rsidRPr="00B5372E" w:rsidTr="002E1382">
        <w:tc>
          <w:tcPr>
            <w:tcW w:w="14425" w:type="dxa"/>
            <w:gridSpan w:val="6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История России</w:t>
            </w:r>
          </w:p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14425" w:type="dxa"/>
            <w:gridSpan w:val="6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b/>
                <w:sz w:val="20"/>
                <w:szCs w:val="20"/>
              </w:rPr>
              <w:t>Россия в годы «великих потрясений». 1914–1921 -17 ч.</w:t>
            </w:r>
          </w:p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</w:pPr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>Россия и мир накануне Первой мировой войны</w:t>
            </w:r>
          </w:p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3.09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>Геополитические и военно-стратегические планы командования. Боевые действия на австро-германском и кавказском фронтах, взаимодействие с союзниками по Антанте. Брусиловский прорыв и его значение. Массовый героизм воинов.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4.09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>Людские потери. Плен. Тяготы окопной жизни и изменения в настроениях солдат. Политизация и начало морального разложения армии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10.09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Благотворительность. Введение государством карточной системы снабжения в городе и разверстки в деревне. Война и реформы: несбывшиеся ожидания.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11.09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>Нарастание экономического кризиса и смена общественных настроений: от патриотического подъема к усталости и отчаянию от войны. Кадровая чехарда в правительстве.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17.09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 xml:space="preserve">Взаимоотношения представительной и исполнительной ветвей власти. «Прогрессивный блок» и его программа. </w:t>
            </w:r>
            <w:proofErr w:type="spellStart"/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>Распутинщина</w:t>
            </w:r>
            <w:proofErr w:type="spellEnd"/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>десакрализация</w:t>
            </w:r>
            <w:proofErr w:type="spellEnd"/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 xml:space="preserve"> власти. Эхо войны на окраинах империи: восстание в Средней Азии и Казахстане. Политические партии и война: оборонцы, интернационалисты и «пораженцы». Влияние большевистской пропаганды. Возрастание роли армии в жизни общества.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18.09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>Российская империя накануне революции. Территория и население. Объективные и субъективные причины обострения экономического и политического кризиса.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24.09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Война как революционизирующий фактор. Национальные и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25.09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Основные этапы и хронология революции 1917 г. Февраль – март: восстание в Петрограде и падение монархии. Конец российской империи.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1.10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Формирование Временного правительства и программа его деятельности. Петроградский Совет рабочих и солдатских депутатов и его декреты. Весна – лето: «зыбкое равновесие» политических сил при росте влияния большевиков во главе с В.И. Лениным. Июльский кризис и конец «двоевластия». Выступление Корнилова против Временного правительства. 1 сентября 1917 г.: провозглашение России республикой. 25 октября (7 ноября по новому стилю): свержение Временного правительства и взятие власти большевиками («октябрьская революция»). Создание коалиционного правительства большевиков и левых эсеров. В.И. Ленин как политический деятель.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2.10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Диктатура пролетариата как главное условие социалистических преобразований. Первые мероприятия большевиков в 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политической и экономической сферах. Борьба за армию. Декрет о мире и заключение Брестского мира. Отказ новой власти от финансовых обязательств Российской империи. Национализация промышленности. «Декрет о земле» и принципы наделения крестьян землей. Отделение церкви от государства и школы от церкви. Слом старого и создание нового госаппарата</w:t>
            </w:r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>. Советы как форма власти. Слабость центра и формирование «многовластия» на местах.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ВЦИК Советов. Совнарком. ВЧК по борьбе с контрреволюцией и саботажем. Создание Высшего совета народного хозяйства (ВСНХ) и территориальных совнархозов. Первая Конституция России 1918 г.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8.10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lastRenderedPageBreak/>
              <w:t>12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Установление советской власти в центре и на местах осенью 1917 – весной 1918 г.: </w:t>
            </w:r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>Центр, Украина, Поволжье, Урал, Сибирь, Дальний Восток, Северный Кавказ и Закавказье, Средняя Азия.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Начало формирования основных очагов сопротивления большевикам. </w:t>
            </w:r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>Ситуация на Дону. Позиция Украинской Центральной рады.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9.10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13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Восстание чехословацкого корпуса. 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Повстанчество в Гражданской войне. Будни села: «красные» продотряды и «белые» реквизиции.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15.10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14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Политика «военного коммунизма». Продразверстка, принудительная трудовая повинность, сокращение роли денежных расчетов и административное распределение товаров и услуг. </w:t>
            </w:r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>«</w:t>
            </w:r>
            <w:proofErr w:type="spellStart"/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>Главкизм</w:t>
            </w:r>
            <w:proofErr w:type="spellEnd"/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>».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Разработка плана ГОЭЛРО. Создание регулярной Красной Армии. Использование военспецов. Выступление левых эсеров. Террор «красный» и «белый» и его масштабы. Убийство царской семьи.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16.10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15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Польско-советская война. Поражение армии Врангеля в Крыму. Причины победы Красной Армии в Гражданской войне. Вопрос о земле. </w:t>
            </w:r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>Национальный фактор в Гражданской войне.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Декларация прав народов Росс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ии и ее</w:t>
            </w:r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значение. </w:t>
            </w:r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 xml:space="preserve">Эмиграция и формирование Русского зарубежья. 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>Последние отголоски Гражданской войны в регионах в конце 1921–1922 гг.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22.10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16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b/>
                <w:sz w:val="20"/>
                <w:szCs w:val="20"/>
              </w:rPr>
              <w:t>Идеология и культура периода Гражданской войны и «военного коммунизма»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>Наш край в годы революции и Гражданской войны.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23.10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17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1921–1922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</w:t>
            </w:r>
            <w:proofErr w:type="spell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Тамбовщине</w:t>
            </w:r>
            <w:proofErr w:type="spell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>, в Поволжье и др. Кронштадтское восстание. Отказ большевиков от «военного коммунизма»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Иностранные концессии. Стимулирование кооперации. Финансовая реформа 1922–1924 гг. Создание Госплана и разработка годовых и пятилетних планов развития народного хозяйства.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29.10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14425" w:type="dxa"/>
            <w:gridSpan w:val="6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b/>
                <w:sz w:val="20"/>
                <w:szCs w:val="20"/>
              </w:rPr>
              <w:t>Советский Союз в 1920–1930-е гг. СССР в годы нэпа. 1921–1928 -7 ч.</w:t>
            </w: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18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Предпосылки и значение образования СССР. Принятие Конституции СССР 1924 г. </w:t>
            </w:r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>Ситуация в Закавказье и Средней Азии. Создание новых национальных образований в 1920-е гг. Политика «</w:t>
            </w:r>
            <w:proofErr w:type="spellStart"/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>коренизации</w:t>
            </w:r>
            <w:proofErr w:type="spellEnd"/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>» и борьба по вопросу о национальном строительстве.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Административно-территориальные реформы 1920-х гг. Ликвидация небольшевистских партий и установление в СССР однопартийной политической системы. Смерть В.И. Ленина и борьба за власть. В.И. Ленин </w:t>
            </w:r>
            <w:r w:rsidRPr="00B5372E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в оценках современников и историков.</w:t>
            </w:r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 xml:space="preserve"> Ситуация в партии и возрастание роли партийного аппарата. Роль И.В. Сталина в создании номенклатуры. Ликвидация оппозиции внутри ВК</w:t>
            </w:r>
            <w:proofErr w:type="gramStart"/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>П(</w:t>
            </w:r>
            <w:proofErr w:type="gramEnd"/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>б) к концу 1920-х гг.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Социальная политика большевиков. Положение рабочих и крестьян.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30.10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19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«Великий перелом». Перестройка экономики на основе командного администрирования. Форсированная индустриализация: региональная и национальная специфика. Создание рабочих и инженерных кадров. </w:t>
            </w:r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>Социалистическое соревнование. Ударники и стахановцы.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Ликвидация частной торговли и предпринимательства. Кризис снабжения и введение карточной 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системы. Коллективизация сельского хозяйства и ее трагические последствия. «Раскулачивание». Сопротивление крестьян. Становление колхозного строя.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12.11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lastRenderedPageBreak/>
              <w:t>20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pacing w:val="2"/>
                <w:sz w:val="20"/>
                <w:szCs w:val="20"/>
              </w:rPr>
              <w:t>Создание МТС. Голо</w:t>
            </w:r>
            <w:proofErr w:type="gramStart"/>
            <w:r w:rsidRPr="00B5372E">
              <w:rPr>
                <w:rFonts w:asciiTheme="majorBidi" w:hAnsiTheme="majorBidi" w:cstheme="majorBidi"/>
                <w:spacing w:val="2"/>
                <w:sz w:val="20"/>
                <w:szCs w:val="20"/>
              </w:rPr>
              <w:t>д в СССР</w:t>
            </w:r>
            <w:proofErr w:type="gramEnd"/>
            <w:r w:rsidRPr="00B5372E">
              <w:rPr>
                <w:rFonts w:asciiTheme="majorBidi" w:hAnsiTheme="majorBidi" w:cstheme="majorBidi"/>
                <w:spacing w:val="2"/>
                <w:sz w:val="20"/>
                <w:szCs w:val="20"/>
              </w:rPr>
              <w:t xml:space="preserve"> в 1932–1933 гг. как следствие коллективизации. Крупнейшие стройки первых пятилеток в центре и национальных республиках. Создание новых отраслей промышленности</w:t>
            </w:r>
            <w:proofErr w:type="gramStart"/>
            <w:r w:rsidRPr="00B5372E">
              <w:rPr>
                <w:rFonts w:asciiTheme="majorBidi" w:hAnsiTheme="majorBidi" w:cstheme="majorBidi"/>
                <w:spacing w:val="2"/>
                <w:sz w:val="20"/>
                <w:szCs w:val="20"/>
              </w:rPr>
              <w:t>.</w:t>
            </w:r>
            <w:r w:rsidRPr="00B5372E">
              <w:rPr>
                <w:rFonts w:asciiTheme="majorBidi" w:hAnsiTheme="majorBidi" w:cstheme="majorBidi"/>
                <w:i/>
                <w:spacing w:val="2"/>
                <w:sz w:val="20"/>
                <w:szCs w:val="20"/>
              </w:rPr>
              <w:t xml:space="preserve">. </w:t>
            </w:r>
            <w:proofErr w:type="gramEnd"/>
            <w:r w:rsidRPr="00B5372E">
              <w:rPr>
                <w:rFonts w:asciiTheme="majorBidi" w:hAnsiTheme="majorBidi" w:cstheme="majorBidi"/>
                <w:spacing w:val="2"/>
                <w:sz w:val="20"/>
                <w:szCs w:val="20"/>
              </w:rPr>
              <w:t>Результаты, цена и издержки модернизации. Превращение СССР в аграрно-индустриальную державу. Ликвидация безработицы. Утверждение «культа личности» Сталина. Органы госбезопасности и их роль в поддержании диктатуры. Ужесточение цензуры. Издание «Краткого курса истории ВК</w:t>
            </w:r>
            <w:proofErr w:type="gramStart"/>
            <w:r w:rsidRPr="00B5372E">
              <w:rPr>
                <w:rFonts w:asciiTheme="majorBidi" w:hAnsiTheme="majorBidi" w:cstheme="majorBidi"/>
                <w:spacing w:val="2"/>
                <w:sz w:val="20"/>
                <w:szCs w:val="20"/>
              </w:rPr>
              <w:t>П(</w:t>
            </w:r>
            <w:proofErr w:type="gramEnd"/>
            <w:r w:rsidRPr="00B5372E">
              <w:rPr>
                <w:rFonts w:asciiTheme="majorBidi" w:hAnsiTheme="majorBidi" w:cstheme="majorBidi"/>
                <w:spacing w:val="2"/>
                <w:sz w:val="20"/>
                <w:szCs w:val="20"/>
              </w:rPr>
              <w:t>б)» и усиление идеологического контроля над обществом. Введение паспортной системы. Массовые политические репрессии 1937–1938 гг. Результаты репрессий на уровне регионов и национальных республик. Репрессии против священнослужителей. ГУЛАГ: социально-политические и национальные характеристики его контингента. 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13.11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21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pacing w:val="2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Внешняя политика СССР в 1920–1930-е годы. Внешняя политика: от курса на мировую революцию к концепции «построения социализма в одной стране»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19.11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22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Культурное пространство советского общества в 1920–1930-е гг. Повседневная жизнь и общественные настроения в годы нэпа. Повышение общего уровня жизни. Культурная революция. От обязательного начального образования – к массовой средней школе.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20.11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23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СССР накануне Великой Отечественной войны. Форсирование военного производства и освоения новой техники. Ужесточение трудового законодательства. </w:t>
            </w:r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>Нарастание негативных тенденций в экономике.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Мюнхенский договор 1938 г. и угроза международной изоляции СССР. Заключение договора о ненападении между СССР и Германией в 1939 г. Включение в состав СССР Латвии, Литвы и Эстонии; Бессарабии, Северной </w:t>
            </w:r>
            <w:proofErr w:type="spell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Буковины</w:t>
            </w:r>
            <w:proofErr w:type="spell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, Западной Украины и Западной Белоруссии. </w:t>
            </w:r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>Катынская трагедия.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«Зимняя война» с Финляндией. </w:t>
            </w:r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>Наш край в 1920–1930-е гг.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26.11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24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Повторительно-обобщающий урок по теме "Советский Союз в 1920–1930-е гг. СССР в годы нэпа. 1921–1928"</w:t>
            </w:r>
          </w:p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27.11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14425" w:type="dxa"/>
            <w:gridSpan w:val="6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b/>
                <w:sz w:val="20"/>
                <w:szCs w:val="20"/>
              </w:rPr>
              <w:t>Великая Отечественная война. 1941–1945-19 ч.</w:t>
            </w:r>
          </w:p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25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Вторжение Герман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ии и ее</w:t>
            </w:r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сателлитов на территорию СССР. Первый период войны (июнь 1941 – осень 1942). План «Барбаросса». Соотношение сил сторон на 22 июня 1941 г. Брестская крепость. Массовый героизм воинов –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И.В. Сталин – Верховный главнокомандующий. </w:t>
            </w:r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>Роль партии в мобилизации сил на отпор врагу.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>Создание дивизий народного ополчения.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Смоленское сражение. </w:t>
            </w:r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>Наступление советских войск под Ельней.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Оборона Одессы и Севастополя. Срыв гитлеровских планов «молниеносной войны». Перестройка экономики на военный лад. </w:t>
            </w:r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>Эвакуация предприятий, населения и ресурсов. Введение норм военной дисциплины на производстве и транспорте.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3.12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26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Битва за Москву. Наступление гитлеровских войск: Москва на осадном положении. Парад 7 ноября на Красной площади. Переход в контрнаступление и разгром немецкой группировки под Москвой. Наступательные операции Красной Армии зимой–весной 1942 г. </w:t>
            </w:r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 xml:space="preserve">Неудача Ржевско-Вяземской операции. Битва за Воронеж. 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>Итоги Московской битвы.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4.12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27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Начало блокады Ленинграда. Героизм и трагедия гражданского населения. Эвакуация ленинградцев. «Дорога жизни». Прорыв блокады Ленинграда в январе 1943 г. Значение героического сопротивления Ленинграда. Развертывание массового партизанского движения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10.12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28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Нацистский оккупационный режим. «Генеральный план Ост». Массовые преступления гитлеровцев против советских 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граждан. </w:t>
            </w:r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>Лагеря уничтожения.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Начало массового сопротивления врагу. </w:t>
            </w:r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>Восстания в нацистских лагерях.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11.12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lastRenderedPageBreak/>
              <w:t>29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Коренной перелом в ходе войны (осень 1942 – 1943 г.). Сталинградская битва. Германское наступление весной–летом 1942 г. Поражение советских вой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ск в Кр</w:t>
            </w:r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ыму. Битва за Кавказ. Оборона Сталинграда. </w:t>
            </w:r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>«Дом Павлова».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Окружение неприятельской группировки под Сталинградом и </w:t>
            </w:r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>наступление на Ржевском направлении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>. Разгром окруженных под Сталинградом гитлеровцев. Итоги и значение победы Красной Армии под Сталинградом.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17.12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30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Битва на Курской дуге. Соотношение сил. Провал немецкого наступления. Танковые сражения под Прохоровкой и </w:t>
            </w:r>
            <w:proofErr w:type="spell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Обоянью</w:t>
            </w:r>
            <w:proofErr w:type="spell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>. Переход советских войск в наступление. Итоги и значение Курской битвы.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18.12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31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летом–осенью 1943 г.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24.12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32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Человек и война: единство фронта и тыла. «Всё для фронта, всё для победы!». Трудовой подвиг народа. Повседневность военного времени. Военная дисциплина на производстве. Карточная система и нормы снабжения в городах. Положение в деревне.</w:t>
            </w:r>
          </w:p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i/>
                <w:sz w:val="20"/>
                <w:szCs w:val="20"/>
              </w:rPr>
              <w:t>Наш край в годы Великой Отечественной войны.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25.12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33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Культурное пространство войны. Песня «Священная война» – призыв к сопротивлению врагу. Советские писатели, композиторы, художники, ученые в условиях войны. Выступления фронтовых концертных бригад.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14.01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34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СССР и союзники. Проблема второго фронта. Ленд-лиз. Тегеранская конференция 1943 г.</w:t>
            </w:r>
          </w:p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15.01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35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Победа СССР в Великой Отечественной войне. Окончание Второй мировой войны. Завершение освобождения территории СССР. Освобождение правобережной Украины и Крыма.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21.01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35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Битва за Берлин и окончание войны в Европе. 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Висло-</w:t>
            </w:r>
            <w:proofErr w:type="spell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Одерская</w:t>
            </w:r>
            <w:proofErr w:type="spellEnd"/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операция. Капитуляция Германии.</w:t>
            </w:r>
          </w:p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22.01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36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Битва за Берлин и окончание войны в Европе. </w:t>
            </w:r>
            <w:proofErr w:type="gram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Висло-</w:t>
            </w:r>
            <w:proofErr w:type="spell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Одерская</w:t>
            </w:r>
            <w:proofErr w:type="spellEnd"/>
            <w:proofErr w:type="gram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операция. Капитуляция Германии.</w:t>
            </w:r>
          </w:p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28.01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37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Война и общество. Военно-экономическое превосходство СССР над Германией в 1944–1945 гг. Восстановление хозяйства в освобожденных районах. Реэвакуация и нормализация повседневной жизни. ГУЛАГ. Депортация «репрессированных народов». Антигитлеровская коалиция. Открытие Второго фронта в Европе. Ялтинская конференция 1945 г.: основные решения и дискуссии. Потсдамская конференция. Судьба послевоенной Германии. Политика денацификации, демилитаризации, демонополизации, демократизации (четыре «Д»). Решение проблемы репараций.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29.01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38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Советско-японская война 1945 г. Разгром </w:t>
            </w:r>
            <w:proofErr w:type="spellStart"/>
            <w:r w:rsidRPr="00B5372E">
              <w:rPr>
                <w:rFonts w:asciiTheme="majorBidi" w:hAnsiTheme="majorBidi" w:cstheme="majorBidi"/>
                <w:sz w:val="20"/>
                <w:szCs w:val="20"/>
              </w:rPr>
              <w:t>Квантунской</w:t>
            </w:r>
            <w:proofErr w:type="spellEnd"/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армии.</w:t>
            </w:r>
          </w:p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4.02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39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Нюрнбергский и Токийский судебные процессы. Осуждение главных военных преступников</w:t>
            </w:r>
          </w:p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5.02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40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Итоги Великой Отечественной и Второй мировой войны. Решающий вклад СССР в победу антигитлеровской коалиции над фашизмом. Людские и материальные потери. Изменения политической карты Европы.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11.02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rPr>
          <w:trHeight w:val="570"/>
        </w:trPr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41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Итоги Великой Отечественной и Второй мировой войны. Решающий вклад СССР в победу антигитлеровской коалиции над фашизмом. Людские и материальные потери. Изменения политической карты Европы.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12.02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lastRenderedPageBreak/>
              <w:t>42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iCs/>
                <w:sz w:val="20"/>
                <w:szCs w:val="20"/>
              </w:rPr>
              <w:t>Повторительно-обобщающий урок раздела «Великая Отечественная война 1941-1945 гг.»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iCs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iCs/>
                <w:sz w:val="20"/>
                <w:szCs w:val="20"/>
              </w:rPr>
              <w:t>18.02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43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iCs/>
                <w:sz w:val="20"/>
                <w:szCs w:val="20"/>
              </w:rPr>
              <w:t>Повторительно – обобщающий урок по курсу истории России первой половины 20 века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iCs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iCs/>
                <w:sz w:val="20"/>
                <w:szCs w:val="20"/>
              </w:rPr>
              <w:t>19.02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</w:pPr>
            <w:r w:rsidRPr="00B5372E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  <w:t>Новейшая история</w:t>
            </w:r>
            <w:proofErr w:type="gramStart"/>
            <w:r w:rsidRPr="00B5372E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5372E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  <w:t>1900-1945гг- 27.ч.</w:t>
            </w:r>
          </w:p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44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>Мир накануне Первой мировой войны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25.02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45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>Мир накануне и в годы Первой мировой войны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26.02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46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>Первая мировая война: фронт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4.03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Первая мировая война: тыл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5.03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>Версальско-вашингтонская система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11.03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49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>Революционная волна после Первой мировой войны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12.03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>Политическое развитие стран Южной и Восточной Азии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18.03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51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Великая депрессия. Мировой экономический кризис. Преобразования Ф. Рузвельта в США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19.03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52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 xml:space="preserve">Страны Запада в 1920-е </w:t>
            </w:r>
            <w:proofErr w:type="spellStart"/>
            <w:proofErr w:type="gramStart"/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>гг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1.04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>Нарастание агрессии. Германский нацизм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2.04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54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>Народный фронт и Гражданская война в Испании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8.04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55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Политика умиротворения агрессора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9.04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56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>Развитие культуры в первой трети XX века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15.04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57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>Развитие культуры в первой трети XX века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16.04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58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>Начало Второй мировой войны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22.04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59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Начало Великой Отечественной войны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23.04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>Начало войны на Тихом океане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29.04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61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>Коренной перелом в войне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30.04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62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>Жизнь во время войны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6.05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63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Сопротивление оккупантам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7.05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64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>Разгром Германии, Японии и их союзников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13.05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Создание ООН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14.05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66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>Итоги и уроки второй мировой войны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20.05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67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 xml:space="preserve">Повторение по теме: 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"</w:t>
            </w: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 xml:space="preserve">Мир 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>1914-1945 года"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21.05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 xml:space="preserve">Повторение по теме: 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"</w:t>
            </w: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 xml:space="preserve">Мир 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>1914-1945 года"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21.05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69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iCs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jc w:val="center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iCs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iCs/>
                <w:sz w:val="20"/>
                <w:szCs w:val="20"/>
              </w:rPr>
              <w:t>27.05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B5372E" w:rsidTr="002E1382">
        <w:tc>
          <w:tcPr>
            <w:tcW w:w="643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</w:rPr>
              <w:t>70</w:t>
            </w:r>
          </w:p>
        </w:tc>
        <w:tc>
          <w:tcPr>
            <w:tcW w:w="10947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Итоговый урок </w:t>
            </w:r>
          </w:p>
        </w:tc>
        <w:tc>
          <w:tcPr>
            <w:tcW w:w="851" w:type="dxa"/>
            <w:shd w:val="clear" w:color="auto" w:fill="auto"/>
          </w:tcPr>
          <w:p w:rsidR="00F0280B" w:rsidRPr="00B5372E" w:rsidRDefault="00F0280B" w:rsidP="002E1382">
            <w:pPr>
              <w:jc w:val="center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iCs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iCs/>
                <w:sz w:val="20"/>
                <w:szCs w:val="20"/>
              </w:rPr>
              <w:t>28.05</w:t>
            </w:r>
          </w:p>
        </w:tc>
        <w:tc>
          <w:tcPr>
            <w:tcW w:w="850" w:type="dxa"/>
            <w:shd w:val="clear" w:color="auto" w:fill="auto"/>
          </w:tcPr>
          <w:p w:rsidR="00F0280B" w:rsidRPr="00B5372E" w:rsidRDefault="00F0280B" w:rsidP="002E13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F0280B" w:rsidRDefault="00F0280B" w:rsidP="00F0280B">
      <w:pPr>
        <w:spacing w:line="360" w:lineRule="auto"/>
        <w:rPr>
          <w:rFonts w:asciiTheme="majorBidi" w:hAnsiTheme="majorBidi" w:cstheme="majorBidi"/>
          <w:color w:val="FF0000"/>
          <w:sz w:val="20"/>
          <w:szCs w:val="20"/>
        </w:rPr>
      </w:pPr>
    </w:p>
    <w:p w:rsidR="00F0280B" w:rsidRDefault="00F0280B" w:rsidP="00F0280B">
      <w:pPr>
        <w:spacing w:line="360" w:lineRule="auto"/>
        <w:rPr>
          <w:rFonts w:asciiTheme="majorBidi" w:hAnsiTheme="majorBidi" w:cstheme="majorBidi"/>
          <w:color w:val="FF0000"/>
          <w:sz w:val="20"/>
          <w:szCs w:val="20"/>
        </w:rPr>
      </w:pPr>
    </w:p>
    <w:p w:rsidR="00F0280B" w:rsidRPr="00B5372E" w:rsidRDefault="00F0280B" w:rsidP="00F0280B">
      <w:pPr>
        <w:spacing w:line="360" w:lineRule="auto"/>
        <w:jc w:val="center"/>
        <w:rPr>
          <w:rFonts w:asciiTheme="majorBidi" w:hAnsiTheme="majorBidi" w:cstheme="majorBidi"/>
          <w:b/>
          <w:sz w:val="20"/>
          <w:szCs w:val="20"/>
        </w:rPr>
      </w:pPr>
      <w:r w:rsidRPr="00B5372E">
        <w:rPr>
          <w:rFonts w:asciiTheme="majorBidi" w:hAnsiTheme="majorBidi" w:cstheme="majorBidi"/>
          <w:b/>
          <w:sz w:val="20"/>
          <w:szCs w:val="20"/>
        </w:rPr>
        <w:lastRenderedPageBreak/>
        <w:t>Календарно-тематическое планирование</w:t>
      </w:r>
      <w:r>
        <w:rPr>
          <w:rFonts w:asciiTheme="majorBidi" w:hAnsiTheme="majorBidi" w:cstheme="majorBidi"/>
          <w:b/>
          <w:sz w:val="20"/>
          <w:szCs w:val="20"/>
        </w:rPr>
        <w:t xml:space="preserve"> 11 класс</w:t>
      </w:r>
    </w:p>
    <w:p w:rsidR="00F0280B" w:rsidRDefault="00F0280B" w:rsidP="00F0280B">
      <w:pPr>
        <w:spacing w:line="360" w:lineRule="auto"/>
        <w:rPr>
          <w:rFonts w:asciiTheme="majorBidi" w:hAnsiTheme="majorBidi" w:cstheme="majorBidi"/>
          <w:color w:val="FF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10915"/>
        <w:gridCol w:w="851"/>
        <w:gridCol w:w="992"/>
        <w:gridCol w:w="992"/>
      </w:tblGrid>
      <w:tr w:rsidR="00F0280B" w:rsidTr="002E1382">
        <w:trPr>
          <w:trHeight w:val="524"/>
        </w:trPr>
        <w:tc>
          <w:tcPr>
            <w:tcW w:w="675" w:type="dxa"/>
            <w:vMerge w:val="restart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604F9">
              <w:rPr>
                <w:rFonts w:asciiTheme="majorBidi" w:hAnsiTheme="majorBidi" w:cstheme="majorBidi"/>
                <w:sz w:val="20"/>
                <w:szCs w:val="20"/>
              </w:rPr>
              <w:t>№</w:t>
            </w:r>
          </w:p>
        </w:tc>
        <w:tc>
          <w:tcPr>
            <w:tcW w:w="10915" w:type="dxa"/>
            <w:vMerge w:val="restart"/>
          </w:tcPr>
          <w:p w:rsidR="00F0280B" w:rsidRDefault="00F0280B" w:rsidP="002E1382">
            <w:pPr>
              <w:spacing w:line="36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b/>
                <w:sz w:val="20"/>
                <w:szCs w:val="20"/>
              </w:rPr>
              <w:t>Изучаемый раздел, тема урока</w:t>
            </w:r>
          </w:p>
        </w:tc>
        <w:tc>
          <w:tcPr>
            <w:tcW w:w="851" w:type="dxa"/>
            <w:vMerge w:val="restart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  <w:r w:rsidRPr="00F604F9">
              <w:rPr>
                <w:rFonts w:asciiTheme="majorBidi" w:hAnsiTheme="majorBidi" w:cstheme="majorBidi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1984" w:type="dxa"/>
            <w:gridSpan w:val="2"/>
          </w:tcPr>
          <w:p w:rsidR="00F0280B" w:rsidRPr="00F604F9" w:rsidRDefault="00F0280B" w:rsidP="002E138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604F9">
              <w:rPr>
                <w:rFonts w:asciiTheme="majorBidi" w:hAnsiTheme="majorBidi" w:cstheme="majorBidi"/>
                <w:b/>
                <w:sz w:val="20"/>
                <w:szCs w:val="20"/>
              </w:rPr>
              <w:t>Дата</w:t>
            </w:r>
          </w:p>
        </w:tc>
      </w:tr>
      <w:tr w:rsidR="00F0280B" w:rsidTr="002E1382">
        <w:trPr>
          <w:trHeight w:val="318"/>
        </w:trPr>
        <w:tc>
          <w:tcPr>
            <w:tcW w:w="675" w:type="dxa"/>
            <w:vMerge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15" w:type="dxa"/>
            <w:vMerge/>
          </w:tcPr>
          <w:p w:rsidR="00F0280B" w:rsidRPr="00B5372E" w:rsidRDefault="00F0280B" w:rsidP="002E138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604F9">
              <w:rPr>
                <w:rFonts w:asciiTheme="majorBidi" w:hAnsiTheme="majorBidi" w:cstheme="majorBidi"/>
                <w:b/>
                <w:sz w:val="20"/>
                <w:szCs w:val="20"/>
              </w:rPr>
              <w:t>План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604F9">
              <w:rPr>
                <w:rFonts w:asciiTheme="majorBidi" w:hAnsiTheme="majorBidi" w:cstheme="majorBidi"/>
                <w:b/>
                <w:sz w:val="20"/>
                <w:szCs w:val="20"/>
              </w:rPr>
              <w:t>Факт</w:t>
            </w:r>
          </w:p>
        </w:tc>
      </w:tr>
      <w:tr w:rsidR="00F0280B" w:rsidRPr="00F604F9" w:rsidTr="002E1382">
        <w:tc>
          <w:tcPr>
            <w:tcW w:w="675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15" w:type="dxa"/>
          </w:tcPr>
          <w:p w:rsidR="00F0280B" w:rsidRPr="00F604F9" w:rsidRDefault="00F0280B" w:rsidP="002E1382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04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Апогей и кризис советской системы. 1945–1991 гг. «Поздний сталинизм» (1945–1953)-5 часов</w:t>
            </w:r>
          </w:p>
        </w:tc>
        <w:tc>
          <w:tcPr>
            <w:tcW w:w="851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915" w:type="dxa"/>
          </w:tcPr>
          <w:p w:rsidR="00F0280B" w:rsidRPr="00F604F9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Эйфория Победы. Разруха. Обострение жилищной проблемы. Демобилизация армии. Социальная адаптация фронтовиков. Положение семей «пропавших без вести» фронтовиков. Репатриация. Рост беспризорности и решение проблем послевоенного детства. Рост преступности.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604F9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915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Помощь не затронутых войной национальных республик в восстановлении западных регионов СССР.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Репарации, их размеры и значение для экономики.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Советский «атомный проект», его успехи и его значение.</w:t>
            </w:r>
          </w:p>
        </w:tc>
        <w:tc>
          <w:tcPr>
            <w:tcW w:w="851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915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Начало гонки вооружений. Положение на послевоенном потребительском рынке. Колхозный рынок. Государственная и коммерческая торговля. Голод 1946–1947 гг. Денежная реформа и отмена карточной системы (1947 г.). Сталин и его окружение. Ужесточение административно-командной системы. Соперничество в верхних эшелонах власти.</w:t>
            </w:r>
          </w:p>
        </w:tc>
        <w:tc>
          <w:tcPr>
            <w:tcW w:w="851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915" w:type="dxa"/>
          </w:tcPr>
          <w:p w:rsidR="00F0280B" w:rsidRPr="00F604F9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Усиление идеологического контроля. Послевоенные репрессии. «Ленинградское дело». Борьба с «космополитизмом». «Дело врачей». Дело Еврейского антифашистского комитета.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Т.Д. Лысенко и «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лысенковщина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Сохранение на период восстановления разрушенного хозяйства трудового законодательства военного времени. Союзный центр и национальные регионы: проблемы взаимоотношений. Положение в «старых» и «новых» республиках.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Рост влияния СССР на международной арене. Первые шаги ООН. </w:t>
            </w:r>
          </w:p>
        </w:tc>
        <w:tc>
          <w:tcPr>
            <w:tcW w:w="851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Начало «холодной войны». «Доктрина Трумэна» и «План Маршалла». Формирование биполярного мира. Советизация Восточной и Центральной Европы. Взаимоотношения со странами «народной демократии». Создание Совета экономической взаимопомощи. Конфликт с Югославией. 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Коминформбюро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Организация Североатлантического договора (НАТО). Создание Организации Варшавского договора. Война в Корее. </w:t>
            </w:r>
          </w:p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И.В. Сталин 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в оце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нках современников и историков</w:t>
            </w:r>
          </w:p>
        </w:tc>
        <w:tc>
          <w:tcPr>
            <w:tcW w:w="851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«Оттепель»: середина 1950-х – первая половина 1960-х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-4 часа</w:t>
            </w:r>
          </w:p>
          <w:p w:rsidR="00F0280B" w:rsidRPr="00981526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Смерть Сталина и настроения в обществе. Смена политического курса. Борьба за власть в советском руководстве. Переход политического лидерства к Н.С. Хрущеву. Первые признаки наступления «оттепели» в политике, экономике, культурной сфере. Начало критики сталинизма. XX съезд КПСС и разоблачение «культа личности» Сталина.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Реакция на доклад Хрущева в стране и мире.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Частичная</w:t>
            </w:r>
            <w:proofErr w:type="gramEnd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десталинизация</w:t>
            </w:r>
            <w:proofErr w:type="spellEnd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содержание и противоречия.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Внутрипартийная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демократизация.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Начало реабилитации жертв массовых политических репрессий и смягчение политической цензуры. Возвращение депортированных народов. 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Особенности национальной политики. Попытка отстранения Н.С. Хрущева от власти в 1957 г. «Антипартийная группа». Утвержде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ние единоличной власти Хрущева.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>7</w:t>
            </w:r>
          </w:p>
        </w:tc>
        <w:tc>
          <w:tcPr>
            <w:tcW w:w="10915" w:type="dxa"/>
          </w:tcPr>
          <w:p w:rsidR="00F0280B" w:rsidRPr="00981526" w:rsidRDefault="00F0280B" w:rsidP="002E138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Культурное пространство и повседневная жизнь. Изменение общественной атмосферы. «Шестидесятники». Литература, кинематограф, театр, живопись: новые тенденции.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Поэтические вечера в Политехническом музее. Образование и наука. 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Приоткрытие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«железного занавеса».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Всемирный фестиваль молодежи и студентов 1957 г.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Популярные формы досуга. Развитие внутреннего и международного туризма.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Учреждение Московского кинофестиваля.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Роль телевидения в жизни общества. Легитимация моды и попытки создания «советской моды».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Неофициальная культура. Неформальные формы общественной жизни: «кафе» и «кухни».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«Стиляги». Хрущев и интеллигенция. Антирелигиозные кампании. Гонения на церковь. Диссиденты.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Самиздат и «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тамиздат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0915" w:type="dxa"/>
          </w:tcPr>
          <w:p w:rsidR="00F0280B" w:rsidRPr="00F604F9" w:rsidRDefault="00F0280B" w:rsidP="002E138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Социально-экономическое развитие. Экономическое развитие СССР. «Догнать и перегнать Америку». Попытки решения продовольственной проблемы. Освоение целинных земель. Научно-техническая революция в СССР.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Перемены в научно-технической политике.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Первые советские ЭВМ. Появление гражданской реактивной авиации. 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Влияние НТР на перемены в повседневной жизни людей. 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труда. Расширение системы ведомственных НИИ.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ХХ</w:t>
            </w:r>
            <w:proofErr w:type="gramStart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  <w:proofErr w:type="gramEnd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Съезд КПСС и программа построения коммунизма в СССР. Воспитание «нового человека».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Бригады коммунистического труда. Общественные формы управления. Социальные программы. Реформа системы образования. Движение к «государству благосостояния»: мировой тренд и специфика советского «социального государства». Общественные фонды потребления. Пенсионная реформа.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Массовое жилищное строительство. «</w:t>
            </w:r>
            <w:proofErr w:type="spellStart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Хрущевки</w:t>
            </w:r>
            <w:proofErr w:type="spellEnd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». Рост доходов населения и дефицит товаров народного потребления. Внешняя политика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Новый курс советской внешней политики: от конфронтации к диалогу. Поиски нового международного имиджа страны.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СССР и мировая социалистическая система. Венгерские события 1956 г. Распад колониальных систем и борьба за влияние в «третьем мире». Конец «оттепели». Нарастание негативных тенденций в обществе. Кризис доверия власти. 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Новочеркасские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события.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Смещение Н.С. Хрущева и приход к власти Л.И. Брежнева.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Оценка Хрущева и его реформ современниками и историками.</w:t>
            </w:r>
          </w:p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Наш край в 1953–1964 гг.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0915" w:type="dxa"/>
          </w:tcPr>
          <w:p w:rsidR="00F0280B" w:rsidRDefault="00F0280B" w:rsidP="002E1382">
            <w:pPr>
              <w:suppressAutoHyphens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Советское общество в середине 1960-х – начале 1980-х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-7 ч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Приход к власти Л.И. Брежнева: его окружение и смена политического курса. Поиски идеологических ориентиров. 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Десталинизация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и 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ресталинизация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Экономические реформы 1960-х гг. Новые ориентиры аграрной политики. «</w:t>
            </w:r>
            <w:proofErr w:type="spellStart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Косыгинская</w:t>
            </w:r>
            <w:proofErr w:type="spellEnd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реформа». 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Конституция СССР 1977 г. Концепция «развитого социализма». Попытки изменения вектора социальной политики. Уровень жизни: достижения и проблемы. Нарастание застойных тенденций в экономике и кризис идеологии. Рост теневой 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экономики. Ведомственный монополизм. Замедление темпов развития. Исчерпание потенциала экстенсивной индустриальной модели. Новые попытки реформирования экономики. Рост масштабов и роли ВПК. Трудности развития агропромышленного комплекса.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12</w:t>
            </w:r>
          </w:p>
        </w:tc>
        <w:tc>
          <w:tcPr>
            <w:tcW w:w="10915" w:type="dxa"/>
          </w:tcPr>
          <w:p w:rsidR="00F0280B" w:rsidRDefault="00F0280B" w:rsidP="002E138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Советские научные и технические приоритеты.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МГУ им М.В. Ломоносова. Академия наук СССР. Новосибирский Академгородок. 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Замедление научно-технического прогресса в СССР. Отставание от Запада в производительности труда. «Лунная гонка» с США. Успехи в математике. Создание топливно-эн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ергетического комплекса (ТЭК). </w:t>
            </w:r>
          </w:p>
          <w:p w:rsidR="00F0280B" w:rsidRPr="00981526" w:rsidRDefault="00F0280B" w:rsidP="002E138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Культурное пространство и повседневная жизнь. Повседневность в городе и в деревне. Рост социальной мобильности. Миграция населения в крупные города и проблема «неперспективных деревень». Популярные формы досуга населения. Уровень жизни разных социальных слоев.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10915" w:type="dxa"/>
          </w:tcPr>
          <w:p w:rsidR="00F0280B" w:rsidRPr="00981526" w:rsidRDefault="00F0280B" w:rsidP="002E138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Социальное и экономическое развитие союзных республик. Общественные настроения. Трудовые конфликты и проблема поиска эффективной системы производственной мотивации. Отношение к общественной собственности. «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Несуны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». Потребительские тенденции в советском обществе. Дефицит и очереди. 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10915" w:type="dxa"/>
          </w:tcPr>
          <w:p w:rsidR="00F0280B" w:rsidRPr="00981526" w:rsidRDefault="00F0280B" w:rsidP="002E138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Идейная и духовная жизнь советского общества. Развитие физкультуры и спорта в СССР. Олимпийские игры 1980 г. в Москве. Литература и искусство: поиски новых путей. Авторское кино. Авангардное искусство.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Неформалы (КСП, движение КВН и др.)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Диссидентский вызов. Первые правозащитные выступления.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А.Д. Сахаров и А.И. Солженицын.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Религиозные искания. Национальные движения.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Борьба с инакомыслием. Судебные процессы. Цензура и самиздат.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tabs>
                <w:tab w:val="left" w:pos="2562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Внешняя политика. Новые вызовы внешнего мира. Между разрядкой и конфронтацией. Возрастание международной напряженности. «Холодная война» и мировые конфликты.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«Доктрина Брежнева».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«Пражская весна» и снижение международного авторитета СССР. Конфликт с Китаем. Достижение военно-стратегического паритета с США. Политика «разрядки». Сотрудничество с США в области освоения космоса. Совещание по безопасности и сотрудничеству в Европе (СБСЕ) в Хельсинки. Ввод войск в Афганистан.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Подъем антикоммунистических настроений в Восточной Европе. Кризис просоветских режимов.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Л.И. Брежнев в оценках современников и историков.</w:t>
            </w:r>
          </w:p>
          <w:p w:rsidR="00F0280B" w:rsidRPr="00981526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Наш край в 1964–1985 гг.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suppressAutoHyphens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Политика «перестройки». Распад СССР (1985–1991)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-7 ч.</w:t>
            </w:r>
          </w:p>
          <w:p w:rsidR="00F0280B" w:rsidRPr="00C32C08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 г. и ее противоречивые результаты. Чернобыльская трагедия.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Реформы в экономике, в политической и государственной сферах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 Законы о госпредприятии и об индивидуальной трудовой деятельности. Появление коммерческих банков. Принятие закона о приватизации государственных предприятий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Демократизация советской политической системы. XIX конференция КПСС и ее решения. Альтернативные выборы народных депутатов. Съезды народных депутатов – высший орган государственной власти. Первый съезд народных депутатов СССР и его значение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Гласность и плюрализм мнений. Политизация жизни и подъем гражданской активности населения. Массовые митинги, собрания. Либерализация цензуры. Общественные настроения и дискуссии в обществе. Отказ от догматизма в идеологии.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Концепция социализма «с человеческим лицом». Вторая волна 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десталинизации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  <w:proofErr w:type="gramStart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Образование оппозиционной Межрегиональной депутатской группы. Демократы «первой волны», их лидеры и программы. Раско</w:t>
            </w:r>
            <w:proofErr w:type="gram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 в КПСС</w:t>
            </w:r>
            <w:proofErr w:type="gram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. Подъем национальных движений, нагнетание националистических и сепаратистских настроений. Проблема Нагорного Карабаха и попытки ее решения руководством СССР. Обострение межнационального противостояния: Закавказье, Прибалтика,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 xml:space="preserve">Украина, Молдавия. Позиция республиканских лидеров и национальных элит. 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Последний этап «перестройки»: 1990–1991 гг.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>20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История страны как фактор политической жизни. Отношение к войне в Афганистане. Неформальные политические объединения. «Новое мышление» Горбачева. Отказ от идеологической конфронтации двух систем и провозглашение руководством СССР приоритета общечеловеческих ценностей над классовым подходом. Отмена 6-й статьи Конституции СССР о руководящей роли КПСС. Становление многопартийности. Кризи</w:t>
            </w:r>
            <w:proofErr w:type="gramStart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с в КПСС</w:t>
            </w:r>
            <w:proofErr w:type="gramEnd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создание Коммунистической партии РСФСР. Первый съезд народных депутатов РСФСР и его решения.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Б.Н. Ельцин – единый лидер демократических сил. Противостояние союзной (Горбачев) и российской (Ельцин) власти.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Введение поста президента и избрание М.С. Горбачева Президентом СССР.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Учреждение в РСФСР Конституционного суда и складывание системы разделения властей. 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Дестабилизирующая роль «войны законов» (союзного и республиканского законодательства). Углубление политического кризиса.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«холодной войны». Отношение к М.С. Горбачеву и его внешнеполитическим инициативам внутри СССР и в мире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Усиление центробежных тенденций и угрозы распада СССР. Провозглашение независимости Литвой, Эстонией и Латвией.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Ситуация на Северном Кавказе.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Декларация о государственном суверенитете РСФСР. Дискуссии о путях обновлении Союза ССР.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План «автономизации» – предоставления автономиям статуса союзных республик.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Ново-Огаревский процесс и попытки подписания нового Союзного договора. «Парад суверенитетов». Референдум о сохранении СССР и введении поста президента РСФСР. Избрание Б.Н. Ельцина президентом РСФСР. Превращение экономического кризиса в стране в ведущий политический фактор.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Нарастание разбалансированности в экономике. Государственный и коммерческий секторы. Конверсия оборонных предприятий.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 и усталость населения от усугубляющихся проблем на потребительском рынке. Принятие принципиального решения об отказе от планово-директивной экономики и переходе к рынку.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Разработка союзным и российским руководством программ перехода к рыночной экономике. </w:t>
            </w:r>
            <w:proofErr w:type="spellStart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Радикализация</w:t>
            </w:r>
            <w:proofErr w:type="spellEnd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общественных настроений. Забастовочное движение. Новый этап в государственно-конфессиональных отношениях.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Августовский политический кризис 1991 г. Планы ГКЧП и защитники Белого дома. Победа Ельцина. Ослабление союзной власти и влияния Горбачева. Распад КПСС. Ликвидация союзного правительства и центральных органов управления, включая КГБ СССР.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Референдум о независимости Украины.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Оформление фактического распада СССР и создание СНГ (Беловежское и Алма-Атинское соглашения).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Реакция мирового сообщества на распад СССР. Решение проблемы советского ядерного оружия.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Россия как преемник СССР на международной арене. Горбачев, Ельцин и «перестройка» в общественном сознании. 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М.С. Горбачев 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в оценках современников и историков.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Наш край в 1985–1991 гг.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suppressAutoHyphens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йская Федерация в 1992–2012 гг.  </w:t>
            </w:r>
            <w:r w:rsidRPr="002F0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Становление новой России (1992–1999)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-10 ч.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Б.Н. Ельцин и его окружение. Общественная поддержка курса реформ. Взаимодействие ветвей власти на первом этапе преобразований.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Предоставление Б.Н. Ельцину дополнительных полномочий для успешного проведения реформ.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Правительство реформаторов во главе с Е.Т. Гайдаром. Начало радикальных экономических преобразований. Либерализация цен. «Шоковая терапия». </w:t>
            </w:r>
            <w:proofErr w:type="spellStart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Ваучерная</w:t>
            </w:r>
            <w:proofErr w:type="spellEnd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приватизация. 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Долларизация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экономики. Гиперинфляция, рост цен и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падение жизненного уровня населения. Безработица. «Черный» рынок и криминализация жизни. Рост недовольства граждан первыми результатами экономических реформ. Особенности осуществления реформ в регионах России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>25</w:t>
            </w:r>
          </w:p>
        </w:tc>
        <w:tc>
          <w:tcPr>
            <w:tcW w:w="10915" w:type="dxa"/>
          </w:tcPr>
          <w:p w:rsidR="00F0280B" w:rsidRPr="00C32C08" w:rsidRDefault="00F0280B" w:rsidP="002E138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сотрудничества к противостоянию исполнительной и законодательной власти в 1992–1993 гг.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Решение Конституционного суда РФ по «делу КПСС».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Нарастание политико-конституционного кризиса в условиях ухудшения экономической ситуации.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Апрельский референдум 1993 г. – попытка правового разрешения политического кризиса.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Указ Б.Н. Ельцина № 1400 и его оценка Конституционным судом.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Возможность мирного выхода из политического кризиса. «Нулевой вариант». Позиция регионов. Посреднические усилия Русской православной церкви.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10915" w:type="dxa"/>
          </w:tcPr>
          <w:p w:rsidR="00F0280B" w:rsidRPr="00C32C08" w:rsidRDefault="00F0280B" w:rsidP="002E138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Трагические события осени 1993 г. в Москве.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Обстрел Белого дома. Последующее решение об амнистии участников октябрьских событий 1993 г.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Всенародное голосование (плебисцит) по проекту Конституции России 1993 года. Ликвидация Советов и создание новой системы государственного устройства. Принятие Конституции России 1993 года и ее значение.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Полномочия президента как главы государства и гаранта Конституции. Становление российского парламентаризма. Разделение властей. Проблемы построения федеративного государства. Утверждение государственной символики.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Итоги радикальных преобразований 1992–1993 гг. 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Договор с Татарстаном как способ восстановления федеративных отношений с республикой и восстановления территориальной целостности страны.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Взаимоотношения Центра и субъектов Федерации.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Опасность исламского фундаментализма.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Восстановление конституционного порядка в Чеченской Республике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Корректировка курса реформ и попытки стабилизации экономики.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Роль иностранных займов. Проблема сбора налогов и стимулирования инвестиций. Тенденции 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деиндустриализации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и увеличения зависимости экономики от мировых цен на энергоносители. Сегментация экономики на производственный и энергетический секторы. Положение крупного бизнеса и мелкого предпринимательства.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Ситуация в российском сельском хозяйстве и увеличение зависимости от экспорта продовольствия. Финансовые пирамиды и залоговые аукционы.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Вывод денежных активов из страны.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Дефолт 1998 г. и его последствия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10915" w:type="dxa"/>
          </w:tcPr>
          <w:p w:rsidR="00F0280B" w:rsidRPr="00C32C08" w:rsidRDefault="00F0280B" w:rsidP="002E138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Повседневная жизнь и общественные настроения россиян в условиях реформ.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Общественные настроения в зеркале социологических исследований. Представления о либерализме и демократии.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Проблемы формирования гражданского общества. Свобода СМИ. Свобода предпринимательской деятельности. Возможность выезда за рубеж. Безработица и деятельность профсоюзов. Кризис образования и науки. Социальная поляризация общества и смена ценностных ориентиров.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Безработица и детская беспризорность. «Новые русские» и их образ жизни. Решение проблем социально незащищенных слоев. Проблемы русскоязычного населения в бывших республиках СССР. 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Новые приоритеты внешней политики. Мировое признание новой России суверенным государством. Россия – правопреемник СССР на международной арене. Значение сохранения Россией статуса ядерной державы. Взаимоотношения с США и странами Запада. Подписание Договора СНВ-2 (1993).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Присоединение России к «большой семерке». Усиление антизападных настроений как результат бомбежек Югославии и расширения НАТО на Восток. Россия на постсоветском пространстве. СНГ и союз с Белоруссией. Военно-политическое сотрудничество в рамках СНГ. Восточный вектор российской внешней политики в 1990-е гг. Российская многопартийность и строительство гражданского общества.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Основные политические партии и движения 1990-х гг., их лидеры и платформы.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Кризис центральной власти. Президентские выборы 1996 г. 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Политтехнологии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Семибанкирщина</w:t>
            </w:r>
            <w:proofErr w:type="spellEnd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». «Олигархический» капитализм.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Правительства В.С. Черномырдина и Е.М. Примакова.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Обострение ситуации на Северном Кавказе. Вторжение террористических группировок с территории Чечни в Дагестан. 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Выборы в Государственную Думу 1999 г. Добровольная отставка Б.Н. Ельцина. 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Б.Н. Ельцин 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в оценках современников и историков.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Наш край в 1992–1999 гг.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>34</w:t>
            </w:r>
          </w:p>
        </w:tc>
        <w:tc>
          <w:tcPr>
            <w:tcW w:w="10915" w:type="dxa"/>
          </w:tcPr>
          <w:p w:rsidR="00F0280B" w:rsidRDefault="00F0280B" w:rsidP="002E1382">
            <w:pPr>
              <w:suppressAutoHyphens/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 в 2000-е: вызовы времени и задачи модернизации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-10 ч.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Политические и экономические приоритеты. Первое и второе президентства В.В. Путина. Президентство Д.А. Медведева. Президентские выборы 2012 г. Избрание В.В. Путина президентом. Государственная Дума. </w:t>
            </w:r>
            <w:r w:rsidRPr="002F0D40">
              <w:rPr>
                <w:rFonts w:ascii="Times New Roman" w:eastAsia="Calibri" w:hAnsi="Times New Roman" w:cs="Times New Roman"/>
                <w:i/>
                <w:spacing w:val="-4"/>
                <w:sz w:val="20"/>
                <w:szCs w:val="20"/>
              </w:rPr>
              <w:t>Многопартийность. Политические партии и электорат. Федерализм и сепаратизм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Восстановление единого правового пространства страны. Разграничение властных полномочий центра и регионов. Террористическая угроза. Построение вертикали власти и гражданское общество. Стратегия развития страны. Экономическое развитие в 2000-е годы. Финансовое положение. Рыночная экономика и монополии. Экономический подъем 1999–2007 гг. и кризис 2008 г. Структура экономики, роль нефтегазового сектора и задачи инновационного развития. Сельское хозяйство.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Россия в системе мировой рыночной экономики. Человек и общество в конце XX – начале XXI в. Новый облик российского общества после распада СССР. Социальная и профессиональная структура. Занятость и трудовая миграция. Миграционная политика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Основные принципы и направления государственной социальной политики. </w:t>
            </w:r>
            <w:r w:rsidRPr="002F0D40">
              <w:rPr>
                <w:rFonts w:ascii="Times New Roman" w:eastAsia="Calibri" w:hAnsi="Times New Roman" w:cs="Times New Roman"/>
                <w:i/>
                <w:spacing w:val="-4"/>
                <w:sz w:val="20"/>
                <w:szCs w:val="20"/>
              </w:rPr>
              <w:t>Реформы здравоохранения. Пенсионные реформы. Реформирование образования и науки и его результаты. Особенности развития культуры. Демографическая статистика.</w:t>
            </w:r>
            <w:r w:rsidRPr="002F0D40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F0D40">
              <w:rPr>
                <w:rFonts w:ascii="Times New Roman" w:eastAsia="Calibri" w:hAnsi="Times New Roman" w:cs="Times New Roman"/>
                <w:i/>
                <w:spacing w:val="-4"/>
                <w:sz w:val="20"/>
                <w:szCs w:val="20"/>
              </w:rPr>
              <w:t>Снижение средней продолжительности жизни и тенденции депопуляции. Государственные программы демографического возрождения России.</w:t>
            </w:r>
            <w:r w:rsidRPr="002F0D40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F0D40">
              <w:rPr>
                <w:rFonts w:ascii="Times New Roman" w:eastAsia="Calibri" w:hAnsi="Times New Roman" w:cs="Times New Roman"/>
                <w:i/>
                <w:spacing w:val="-4"/>
                <w:sz w:val="20"/>
                <w:szCs w:val="20"/>
              </w:rPr>
              <w:t>Разработка семейной политики и меры по поощрению рождаемости. Пропаганда спорта и здорового образа жизни.</w:t>
            </w:r>
            <w:r w:rsidRPr="002F0D40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Олимпийские и </w:t>
            </w:r>
            <w:proofErr w:type="spellStart"/>
            <w:r w:rsidRPr="002F0D40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паралимпийские</w:t>
            </w:r>
            <w:proofErr w:type="spellEnd"/>
            <w:r w:rsidRPr="002F0D40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зимние игры 2014 г. в Сочи. </w:t>
            </w:r>
            <w:r w:rsidRPr="002F0D40">
              <w:rPr>
                <w:rFonts w:ascii="Times New Roman" w:eastAsia="Calibri" w:hAnsi="Times New Roman" w:cs="Times New Roman"/>
                <w:i/>
                <w:spacing w:val="-4"/>
                <w:sz w:val="20"/>
                <w:szCs w:val="20"/>
              </w:rPr>
              <w:t>Повседневная жизнь. Качество, уровень жизни и размеры доходов разных слоев населения. Общественные представления и ожидания в зеркале социологии. Постановка государством вопроса о социальной ответственности бизнеса.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Модернизация бытовой сферы.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Досуг. Россиянин в глобальном информационном пространстве: СМИ, компьютеризация, Интернет. Массовая автомобилизация.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Внешняя политика в конце XX – начале XXI </w:t>
            </w:r>
            <w:proofErr w:type="gramStart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. Внешнеполитический курс В.В. Путина. Постепенное восстановление лидирующих позиций России в международных отношениях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39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Современная концепция российской внешней политики в условиях многополярного мира. Участие в международной борьбе с терроризмом и в урегулировании локальных конфликтов.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Центробежные и партнерские тенденции в СНГ. СНГ и 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ЕврАзЭС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Отношения с США и Евросоюзом. Вступление России в Совет Европы.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Деятельность «большой двадцатки». Переговоры о вступлении в ВТО. </w:t>
            </w:r>
            <w:proofErr w:type="gram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Дальневосточное</w:t>
            </w:r>
            <w:proofErr w:type="gram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и другие направления политики России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>Культура и наука России в конце XX – начале XXI в. Повышение общественной роли СМИ как «четвертой власти». Коммерциализация культуры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Ведущие тенденции в развитии образования и науки.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Система платного образования. Сокращение финансирования науки, падение престижа научного труда. «Утечка мозгов» за рубеж. Основные достижения российских ученых и </w:t>
            </w:r>
            <w:proofErr w:type="spellStart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невостребованность</w:t>
            </w:r>
            <w:proofErr w:type="spellEnd"/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результатов их открытий.</w:t>
            </w: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Религиозные конфессии и повышение их роли в жизни страны. </w:t>
            </w:r>
            <w:r w:rsidRPr="002F0D4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Предоставление церкви налоговых льгот. Передача государством зданий и предметов культа для религиозных нуж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41</w:t>
            </w:r>
          </w:p>
        </w:tc>
        <w:tc>
          <w:tcPr>
            <w:tcW w:w="10915" w:type="dxa"/>
          </w:tcPr>
          <w:p w:rsidR="00F0280B" w:rsidRPr="009F25FA" w:rsidRDefault="00F0280B" w:rsidP="002E138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</w:pPr>
            <w:r w:rsidRPr="002F0D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 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Наш край в 2000–2012 гг.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F25FA">
              <w:rPr>
                <w:rFonts w:asciiTheme="majorBidi" w:hAnsiTheme="majorBidi" w:cstheme="majorBidi"/>
                <w:iCs/>
                <w:sz w:val="20"/>
                <w:szCs w:val="20"/>
              </w:rPr>
              <w:t>Повторительно-обобщающий урок раздела «</w:t>
            </w:r>
            <w:r w:rsidRPr="009F25FA">
              <w:rPr>
                <w:rFonts w:ascii="Times New Roman" w:eastAsia="Calibri" w:hAnsi="Times New Roman" w:cs="Times New Roman"/>
                <w:sz w:val="20"/>
                <w:szCs w:val="20"/>
              </w:rPr>
              <w:t>Россия в 2000-е: вызовы времени и задачи модернизации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>43</w:t>
            </w:r>
          </w:p>
        </w:tc>
        <w:tc>
          <w:tcPr>
            <w:tcW w:w="10915" w:type="dxa"/>
          </w:tcPr>
          <w:p w:rsidR="00F0280B" w:rsidRPr="002F0D40" w:rsidRDefault="00F0280B" w:rsidP="002E13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5372E">
              <w:rPr>
                <w:rFonts w:asciiTheme="majorBidi" w:hAnsiTheme="majorBidi" w:cstheme="majorBidi"/>
                <w:iCs/>
                <w:sz w:val="20"/>
                <w:szCs w:val="20"/>
              </w:rPr>
              <w:t>Повторительно – обобщающий уро</w:t>
            </w:r>
            <w:r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к по курсу истории России второй </w:t>
            </w:r>
            <w:r w:rsidRPr="00B5372E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 половины 20 века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44</w:t>
            </w:r>
          </w:p>
        </w:tc>
        <w:tc>
          <w:tcPr>
            <w:tcW w:w="10915" w:type="dxa"/>
          </w:tcPr>
          <w:p w:rsidR="00F0280B" w:rsidRPr="00B5372E" w:rsidRDefault="00F0280B" w:rsidP="002E138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  <w:t>Новейшая история</w:t>
            </w:r>
            <w:proofErr w:type="gramStart"/>
            <w:r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  <w:t>1945-2000</w:t>
            </w:r>
            <w:r w:rsidRPr="00B5372E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  <w:t>гг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  <w:t>-27 ч.</w:t>
            </w:r>
          </w:p>
          <w:p w:rsidR="00F0280B" w:rsidRPr="002F0D40" w:rsidRDefault="00F0280B" w:rsidP="002E13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Причины «холодной войны». План Маршалла. </w:t>
            </w:r>
            <w:r w:rsidRPr="00B5752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Гражданская война в Греции.</w:t>
            </w:r>
            <w:r w:rsidRPr="00B5752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Доктрина Трумэна. Политика сдерживания. «Народная демократия» и установление коммунистических режимов в Восточной Европе. Раскол Германии. </w:t>
            </w:r>
            <w:proofErr w:type="spellStart"/>
            <w:r w:rsidRPr="00B5752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Коминформ</w:t>
            </w:r>
            <w:proofErr w:type="spellEnd"/>
            <w:r w:rsidRPr="00B5752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. Советско-югославский конфликт. </w:t>
            </w:r>
            <w:r w:rsidRPr="00B5752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Террор в Восточной Европе.</w:t>
            </w:r>
            <w:r w:rsidRPr="00B5752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Совет экономической взаимопомощи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 НАТО. «Охота на ведьм» в США.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45</w:t>
            </w:r>
          </w:p>
        </w:tc>
        <w:tc>
          <w:tcPr>
            <w:tcW w:w="10915" w:type="dxa"/>
          </w:tcPr>
          <w:p w:rsidR="00F0280B" w:rsidRDefault="00F0280B" w:rsidP="002E138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Гонка вооружений. Испытания атомного и термоядерного оружия в СССР. Ослабление международной напряженности после смерти И. Сталина. Нормализация советско-югославских отношений. Организация Варшавского договора. Ракетно-космическое соперничество. Первый искусственный спутник Земли. Первый полет человека в космос.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46</w:t>
            </w:r>
          </w:p>
        </w:tc>
        <w:tc>
          <w:tcPr>
            <w:tcW w:w="10915" w:type="dxa"/>
          </w:tcPr>
          <w:p w:rsidR="00F0280B" w:rsidRPr="00844252" w:rsidRDefault="00F0280B" w:rsidP="002E13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«Доктрина Эйзенхауэра». Визит Н. Хрущева в США. Ухудшение советско-американских отношений в 1960–1961 гг. Д. Кеннеди. Берлинский кризис. Карибский кризис. Договор о запрещении ядерных испытаний в трех средах.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10915" w:type="dxa"/>
          </w:tcPr>
          <w:p w:rsidR="00F0280B" w:rsidRDefault="00F0280B" w:rsidP="002E138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Гражданская война в Китае.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Образование КНР. Война в Корее.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Национально-освободительные и коммунистические движения в Юго-Восточной Азии. Индокитайские войны.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Поражение США и их союзников в Индокитае. Советско-китайский конфликт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10915" w:type="dxa"/>
          </w:tcPr>
          <w:p w:rsidR="00F0280B" w:rsidRPr="00844252" w:rsidRDefault="00F0280B" w:rsidP="002E13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Причины «разрядки». Визиты Р. Никсона в КНР и СССР. Договор ОСВ-1 и об ограничении </w:t>
            </w:r>
            <w:proofErr w:type="gramStart"/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</w:t>
            </w:r>
            <w:proofErr w:type="gramEnd"/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Новая восточная политика ФРГ. Хельсинкский акт. Договор ОСВ-2. Ракетный кризис в Европе. Ввод советских войск в Афганистан. Возвращен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ие к политике «холодной войны».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49</w:t>
            </w:r>
          </w:p>
        </w:tc>
        <w:tc>
          <w:tcPr>
            <w:tcW w:w="10915" w:type="dxa"/>
          </w:tcPr>
          <w:p w:rsidR="00F0280B" w:rsidRPr="00844252" w:rsidRDefault="00F0280B" w:rsidP="002E13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«Общество потребления». Возникновение Европейского экономического сообщества. Германское «экономическое чудо». Возникновение V республики во Франции. Консервативная и трудовая Великобритания.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«Скандинавская модель» общественно-политического и социально-экономического развития.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10915" w:type="dxa"/>
          </w:tcPr>
          <w:p w:rsidR="00F0280B" w:rsidRDefault="00F0280B" w:rsidP="002E138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Проблема прав человека. «Бурные шестидесятые». Движение за гражданские права в США. Новые течения в обществе и культуре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51</w:t>
            </w:r>
          </w:p>
        </w:tc>
        <w:tc>
          <w:tcPr>
            <w:tcW w:w="10915" w:type="dxa"/>
          </w:tcPr>
          <w:p w:rsidR="00F0280B" w:rsidRPr="00B57520" w:rsidRDefault="00F0280B" w:rsidP="002E13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Информационная революция. Энергетический кризис. Экологический кризис и зеленое движение. Экономические кризисы 1970-х – начала 1980-х гг. Демократизация стран Запада.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Падение диктатур в Греции, Португалии и Испании.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Неоконсерватизм. Внутренняя политика Р. Рейгана.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52</w:t>
            </w:r>
          </w:p>
        </w:tc>
        <w:tc>
          <w:tcPr>
            <w:tcW w:w="10915" w:type="dxa"/>
          </w:tcPr>
          <w:p w:rsidR="00F0280B" w:rsidRPr="00B57520" w:rsidRDefault="00F0280B" w:rsidP="002E13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«Реальный социализм». Волнения в ГДР в 1953 г.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ХХ съезд КПСС.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Кризисы и восстания в Польше и Венгрии в 1956 г. «Пражская весна» 1968 г. и ее подавление. Движение «Солидарность» в Польше. Югославская модель социализма. 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азрыв отношений Албании с СССР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10915" w:type="dxa"/>
          </w:tcPr>
          <w:p w:rsidR="00F0280B" w:rsidRDefault="00F0280B" w:rsidP="002E13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0280B" w:rsidRPr="006320BC" w:rsidRDefault="00F0280B" w:rsidP="002E13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Строительство социализма в Китае.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Мао Цзэдун и маоизм.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«Культурная революция». Рыночные реформы в Китае.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Коммунистический режим в Северной Корее.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Полпотовский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режим в Камбодже.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54</w:t>
            </w:r>
          </w:p>
        </w:tc>
        <w:tc>
          <w:tcPr>
            <w:tcW w:w="10915" w:type="dxa"/>
          </w:tcPr>
          <w:p w:rsidR="00F0280B" w:rsidRPr="00B5752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Перестройка в СССР и «новое мышление». Экономические и политические последствия реформ в Китае.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Антикоммунистические революции в Восточной Европе.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Распад Варшавского договора, СЭВ и СССР.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Воссоздание независимых государств Балтии.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Общие черты демократических преобразований. Изменение политической карты мира. Распад Югославии и войны на Балканах.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Агрессия НАТО против Югославии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B5752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55</w:t>
            </w:r>
          </w:p>
        </w:tc>
        <w:tc>
          <w:tcPr>
            <w:tcW w:w="10915" w:type="dxa"/>
          </w:tcPr>
          <w:p w:rsidR="00F0280B" w:rsidRPr="00B5752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Перестройка в СССР и «новое мышление». Экономические и политические последствия реформ в Китае.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Антикоммунистические революции в Восточной Европе.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Распад Варшавского договора, СЭВ и СССР.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Воссоздание независимых государств Балтии.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Общие черты демократических преобразований. Изменение политической карты мира. Распад Югославии и войны на Балканах.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Агрессия НАТО против Югославии.</w:t>
            </w:r>
            <w:r w:rsidRPr="00B5752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>56</w:t>
            </w:r>
          </w:p>
        </w:tc>
        <w:tc>
          <w:tcPr>
            <w:tcW w:w="10915" w:type="dxa"/>
          </w:tcPr>
          <w:p w:rsidR="00F0280B" w:rsidRPr="00B57520" w:rsidRDefault="00F0280B" w:rsidP="002E1382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Положение стран Латинской Америки в середине ХХ века.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Аграрные реформы и </w:t>
            </w:r>
            <w:proofErr w:type="spellStart"/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импортзамещающая</w:t>
            </w:r>
            <w:proofErr w:type="spellEnd"/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индустриализация.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Революция на Кубе.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Социалистические движения в Латинской Америке. «Аргентинский парадокс». Экономические успехи и неудачи латиноамериканских стран. Диктатуры и демократизация в Южной Америке. Революции и гражданские войны в Центральной Америке.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57</w:t>
            </w:r>
          </w:p>
        </w:tc>
        <w:tc>
          <w:tcPr>
            <w:tcW w:w="10915" w:type="dxa"/>
          </w:tcPr>
          <w:p w:rsidR="00F0280B" w:rsidRPr="006320BC" w:rsidRDefault="00F0280B" w:rsidP="002E13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Колониальное общество.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Роль итогов войны в подъеме антиколониальных движений в Тропической и Южной Африке.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Крушение колониальной системы и ее последствия. Выбор пути развития.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Попытки создания демократии и возникновение диктатур в Африке. Система апартеида на юге Африки. Страны социалистической ориентации. Конфликт на Африканском Роге.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Этнические конфликты в Африке.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58</w:t>
            </w:r>
          </w:p>
        </w:tc>
        <w:tc>
          <w:tcPr>
            <w:tcW w:w="10915" w:type="dxa"/>
          </w:tcPr>
          <w:p w:rsidR="00F0280B" w:rsidRPr="00B57520" w:rsidRDefault="00F0280B" w:rsidP="002E13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Арабские страны и возникновение государства Израиль.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Антиимпериалистическое движение в Иране. Суэцкий конфликт. Арабо-израильские войны и попытки урегулирования на Ближнем Востоке. Палестинская проблема. Модернизация в Турции и Иране.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Исламская революция в Иране. Кризис в Персидском заливе и войны в Ираке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59</w:t>
            </w:r>
          </w:p>
        </w:tc>
        <w:tc>
          <w:tcPr>
            <w:tcW w:w="10915" w:type="dxa"/>
          </w:tcPr>
          <w:p w:rsidR="00F0280B" w:rsidRPr="00B57520" w:rsidRDefault="00F0280B" w:rsidP="002E13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Арабские страны и возникновение государства Израиль.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Антиимпериалистическое движение в Иране. Суэцкий конфликт. Арабо-израильские войны и попытки урегулирования на Ближнем Востоке. Палестинская проблема. Модернизация в Турции и Иране.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Исламская революция в Иране. Кризис в Персидском заливе и войны в Ираке.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10915" w:type="dxa"/>
          </w:tcPr>
          <w:p w:rsidR="00F0280B" w:rsidRPr="00B57520" w:rsidRDefault="00F0280B" w:rsidP="002E13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Обретение независимости странами Южной Азии. Д. Неру и его преобразования.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Конфронтация между Индией и Пакистаном, Индией и КНР. Реформы И. Ганди.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Индия в конце ХХ </w:t>
            </w:r>
            <w:proofErr w:type="gramStart"/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Индонезия</w:t>
            </w:r>
            <w:proofErr w:type="gramEnd"/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при </w:t>
            </w:r>
            <w:proofErr w:type="spellStart"/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Сукарно</w:t>
            </w:r>
            <w:proofErr w:type="spellEnd"/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и Сухарто. Страны Юго-Восточной Азии после войны в Индокитае.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61</w:t>
            </w:r>
          </w:p>
        </w:tc>
        <w:tc>
          <w:tcPr>
            <w:tcW w:w="10915" w:type="dxa"/>
          </w:tcPr>
          <w:p w:rsidR="00F0280B" w:rsidRPr="00B57520" w:rsidRDefault="00F0280B" w:rsidP="002E13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пония после Второй мировой войны. Восстановление суверенитета Японии. Проблема Курильских островов. Японское экономическое чудо.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Кризис японского общества.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62</w:t>
            </w:r>
          </w:p>
        </w:tc>
        <w:tc>
          <w:tcPr>
            <w:tcW w:w="10915" w:type="dxa"/>
          </w:tcPr>
          <w:p w:rsidR="00F0280B" w:rsidRPr="00B57520" w:rsidRDefault="00F0280B" w:rsidP="002E13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пония после Второй мировой войны. Восстановление суверенитета Японии. Проблема Курильских островов. Японское экономическое чудо.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Кризис японского общества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63</w:t>
            </w:r>
          </w:p>
        </w:tc>
        <w:tc>
          <w:tcPr>
            <w:tcW w:w="10915" w:type="dxa"/>
          </w:tcPr>
          <w:p w:rsidR="00F0280B" w:rsidRPr="00B57520" w:rsidRDefault="00F0280B" w:rsidP="002E13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Развитие Южной Кореи. «Тихоокеанские </w:t>
            </w:r>
            <w:proofErr w:type="spellStart"/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драконы»</w:t>
            </w:r>
            <w:proofErr w:type="gramStart"/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лобализация</w:t>
            </w:r>
            <w:proofErr w:type="spellEnd"/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конца ХХ – начала XXI вв. Информационная революция, Интернет. Экономические кризисы 1998 и 2008 гг.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Успехи и трудности интеграционных процессов в Европе, Евразии, Тихоокеанском и Атлантическом регионах.</w:t>
            </w: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Изменение системы международных отношений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64</w:t>
            </w:r>
          </w:p>
        </w:tc>
        <w:tc>
          <w:tcPr>
            <w:tcW w:w="10915" w:type="dxa"/>
          </w:tcPr>
          <w:p w:rsidR="00F0280B" w:rsidRPr="00B57520" w:rsidRDefault="00F0280B" w:rsidP="002E13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Модернизационные</w:t>
            </w:r>
            <w:proofErr w:type="spellEnd"/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процессы в странах Азии. Рост влияния Китая на международной арене. </w:t>
            </w:r>
            <w:r w:rsidRPr="00B575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Демократический и левый повороты в Южной Америке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  <w:tc>
          <w:tcPr>
            <w:tcW w:w="10915" w:type="dxa"/>
          </w:tcPr>
          <w:p w:rsidR="00F0280B" w:rsidRPr="00B57520" w:rsidRDefault="00F0280B" w:rsidP="002E13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терроризм. Война в Ираке. «Цветные революции». «Арабская весна» и ее последствия. Постсоветское пространство: политическое и социально-экономическое развитие, интеграционные процессы, кризисы и военные конфликты. Россия в современном мире.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66</w:t>
            </w:r>
          </w:p>
        </w:tc>
        <w:tc>
          <w:tcPr>
            <w:tcW w:w="10915" w:type="dxa"/>
          </w:tcPr>
          <w:p w:rsidR="00F0280B" w:rsidRPr="00B57520" w:rsidRDefault="00F0280B" w:rsidP="002E13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терроризм. Война в Ираке. «Цветные революции». «Арабская весна» и ее последствия. Постсоветское пространство: политическое и социально-экономическое развитие, интеграционные процессы, кризисы и военные конфликты. Россия в современном мире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67</w:t>
            </w:r>
          </w:p>
        </w:tc>
        <w:tc>
          <w:tcPr>
            <w:tcW w:w="10915" w:type="dxa"/>
          </w:tcPr>
          <w:p w:rsidR="00F0280B" w:rsidRDefault="00F0280B" w:rsidP="002E138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 xml:space="preserve">Повторение по теме: 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"</w:t>
            </w: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 xml:space="preserve">Мир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1945-2000 гг.»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  <w:tc>
          <w:tcPr>
            <w:tcW w:w="10915" w:type="dxa"/>
          </w:tcPr>
          <w:p w:rsidR="00F0280B" w:rsidRDefault="00F0280B" w:rsidP="002E138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</w:pP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 xml:space="preserve">Повторение по теме: </w:t>
            </w:r>
            <w:r w:rsidRPr="00B5372E">
              <w:rPr>
                <w:rFonts w:asciiTheme="majorBidi" w:hAnsiTheme="majorBidi" w:cstheme="majorBidi"/>
                <w:sz w:val="20"/>
                <w:szCs w:val="20"/>
              </w:rPr>
              <w:t xml:space="preserve"> "</w:t>
            </w:r>
            <w:r w:rsidRPr="00B5372E">
              <w:rPr>
                <w:rFonts w:asciiTheme="majorBidi" w:hAnsiTheme="majorBidi" w:cstheme="majorBidi"/>
                <w:sz w:val="20"/>
                <w:szCs w:val="20"/>
                <w:lang w:val="tt-RU"/>
              </w:rPr>
              <w:t xml:space="preserve">Мир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1945-2000 гг.»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rPr>
          <w:trHeight w:val="308"/>
        </w:trPr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69</w:t>
            </w:r>
          </w:p>
        </w:tc>
        <w:tc>
          <w:tcPr>
            <w:tcW w:w="10915" w:type="dxa"/>
          </w:tcPr>
          <w:p w:rsidR="00F0280B" w:rsidRDefault="00F0280B" w:rsidP="002E138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</w:pPr>
            <w:r w:rsidRPr="00B5372E">
              <w:rPr>
                <w:rFonts w:asciiTheme="majorBidi" w:hAnsiTheme="majorBidi" w:cstheme="majorBidi"/>
                <w:iCs/>
                <w:sz w:val="20"/>
                <w:szCs w:val="20"/>
              </w:rPr>
              <w:t>Итоговая контрольная работа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280B" w:rsidRPr="00F604F9" w:rsidTr="002E1382">
        <w:tc>
          <w:tcPr>
            <w:tcW w:w="675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70</w:t>
            </w:r>
          </w:p>
        </w:tc>
        <w:tc>
          <w:tcPr>
            <w:tcW w:w="10915" w:type="dxa"/>
          </w:tcPr>
          <w:p w:rsidR="00F0280B" w:rsidRDefault="00F0280B" w:rsidP="002E138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ru-RU"/>
              </w:rPr>
              <w:t>Итоговый урок</w:t>
            </w:r>
          </w:p>
        </w:tc>
        <w:tc>
          <w:tcPr>
            <w:tcW w:w="851" w:type="dxa"/>
          </w:tcPr>
          <w:p w:rsidR="00F0280B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0280B" w:rsidRPr="00F604F9" w:rsidRDefault="00F0280B" w:rsidP="002E138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CD06BA" w:rsidRDefault="00CD06BA"/>
    <w:sectPr w:rsidR="00CD06BA" w:rsidSect="00346C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65483B"/>
    <w:multiLevelType w:val="hybridMultilevel"/>
    <w:tmpl w:val="7EFE3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3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02074F3"/>
    <w:multiLevelType w:val="hybridMultilevel"/>
    <w:tmpl w:val="652A533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1845BE2"/>
    <w:multiLevelType w:val="hybridMultilevel"/>
    <w:tmpl w:val="47FE3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620E19"/>
    <w:multiLevelType w:val="hybridMultilevel"/>
    <w:tmpl w:val="D5629D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B602504">
      <w:numFmt w:val="bullet"/>
      <w:lvlText w:val="•"/>
      <w:lvlJc w:val="left"/>
      <w:pPr>
        <w:ind w:left="2149" w:hanging="360"/>
      </w:pPr>
      <w:rPr>
        <w:rFonts w:ascii="Times New Roman" w:eastAsia="TimesNewRomanPSMT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AAF68F7"/>
    <w:multiLevelType w:val="hybridMultilevel"/>
    <w:tmpl w:val="1E562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6E3"/>
    <w:rsid w:val="009716E3"/>
    <w:rsid w:val="00CD06BA"/>
    <w:rsid w:val="00F0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80B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F028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2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2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80B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2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0280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F0280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F0280B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character" w:customStyle="1" w:styleId="ff4">
    <w:name w:val="ff4"/>
    <w:basedOn w:val="a0"/>
    <w:rsid w:val="00F0280B"/>
  </w:style>
  <w:style w:type="paragraph" w:styleId="a4">
    <w:name w:val="No Spacing"/>
    <w:link w:val="a5"/>
    <w:uiPriority w:val="1"/>
    <w:qFormat/>
    <w:rsid w:val="00F0280B"/>
    <w:pPr>
      <w:spacing w:after="0" w:line="240" w:lineRule="auto"/>
    </w:pPr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a5">
    <w:name w:val="Без интервала Знак"/>
    <w:link w:val="a4"/>
    <w:uiPriority w:val="1"/>
    <w:locked/>
    <w:rsid w:val="00F0280B"/>
    <w:rPr>
      <w:rFonts w:ascii="Calibri" w:eastAsia="Times New Roman" w:hAnsi="Calibri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2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280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02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80B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F028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2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2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80B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2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0280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F0280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F0280B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character" w:customStyle="1" w:styleId="ff4">
    <w:name w:val="ff4"/>
    <w:basedOn w:val="a0"/>
    <w:rsid w:val="00F0280B"/>
  </w:style>
  <w:style w:type="paragraph" w:styleId="a4">
    <w:name w:val="No Spacing"/>
    <w:link w:val="a5"/>
    <w:uiPriority w:val="1"/>
    <w:qFormat/>
    <w:rsid w:val="00F0280B"/>
    <w:pPr>
      <w:spacing w:after="0" w:line="240" w:lineRule="auto"/>
    </w:pPr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a5">
    <w:name w:val="Без интервала Знак"/>
    <w:link w:val="a4"/>
    <w:uiPriority w:val="1"/>
    <w:locked/>
    <w:rsid w:val="00F0280B"/>
    <w:rPr>
      <w:rFonts w:ascii="Calibri" w:eastAsia="Times New Roman" w:hAnsi="Calibri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2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280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02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49</Pages>
  <Words>21986</Words>
  <Characters>125326</Characters>
  <Application>Microsoft Office Word</Application>
  <DocSecurity>0</DocSecurity>
  <Lines>1044</Lines>
  <Paragraphs>294</Paragraphs>
  <ScaleCrop>false</ScaleCrop>
  <Company/>
  <LinksUpToDate>false</LinksUpToDate>
  <CharactersWithSpaces>147018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Семья</cp:lastModifiedBy>
  <cp:revision>2</cp:revision>
  <dcterms:created xsi:type="dcterms:W3CDTF">2021-03-25T10:29:00Z</dcterms:created>
  <dcterms:modified xsi:type="dcterms:W3CDTF">2021-03-25T10:32:00Z</dcterms:modified>
</cp:coreProperties>
</file>